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B7" w:rsidRPr="008C4428" w:rsidRDefault="009C64B7" w:rsidP="00143B0A">
      <w:pPr>
        <w:pStyle w:val="Corpsdetexte21"/>
        <w:rPr>
          <w:rFonts w:asciiTheme="majorBidi" w:hAnsiTheme="majorBidi" w:cstheme="majorBidi"/>
          <w:sz w:val="36"/>
          <w:szCs w:val="36"/>
          <w:u w:val="none"/>
        </w:rPr>
      </w:pPr>
      <w:bookmarkStart w:id="0" w:name="_GoBack"/>
      <w:bookmarkEnd w:id="0"/>
      <w:r w:rsidRPr="008C4428">
        <w:rPr>
          <w:rFonts w:asciiTheme="majorBidi" w:hAnsiTheme="majorBidi" w:cstheme="majorBidi"/>
          <w:sz w:val="36"/>
          <w:szCs w:val="36"/>
          <w:u w:val="none"/>
        </w:rPr>
        <w:t>REPUBLIQUE ALGERIENNE DEMOCRATIQUE ET POPULAIRE</w:t>
      </w:r>
    </w:p>
    <w:p w:rsidR="009C64B7" w:rsidRPr="00FE5C5C" w:rsidRDefault="00AB63D3" w:rsidP="00143B0A">
      <w:pPr>
        <w:pStyle w:val="Corpsdetexte21"/>
        <w:rPr>
          <w:rFonts w:asciiTheme="majorBidi" w:hAnsiTheme="majorBidi" w:cstheme="majorBidi"/>
          <w:sz w:val="10"/>
          <w:szCs w:val="10"/>
          <w:u w:val="none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28574</wp:posOffset>
                </wp:positionV>
                <wp:extent cx="9144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214A0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3.2pt,2.25pt" to="415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" strokeweight=".26mm">
                <v:stroke dashstyle="1 1" joinstyle="miter" endcap="round"/>
              </v:line>
            </w:pict>
          </mc:Fallback>
        </mc:AlternateContent>
      </w:r>
    </w:p>
    <w:p w:rsidR="009C64B7" w:rsidRPr="00FE5C5C" w:rsidRDefault="009C64B7" w:rsidP="00143B0A">
      <w:pPr>
        <w:pStyle w:val="Corpsdetexte21"/>
        <w:rPr>
          <w:rFonts w:asciiTheme="majorBidi" w:hAnsiTheme="majorBidi" w:cstheme="majorBidi"/>
          <w:sz w:val="22"/>
          <w:szCs w:val="22"/>
          <w:u w:val="none"/>
        </w:rPr>
      </w:pPr>
      <w:r w:rsidRPr="00FE5C5C">
        <w:rPr>
          <w:rFonts w:asciiTheme="majorBidi" w:hAnsiTheme="majorBidi" w:cstheme="majorBidi"/>
          <w:sz w:val="22"/>
          <w:szCs w:val="22"/>
          <w:u w:val="none"/>
        </w:rPr>
        <w:t>MINISTERE DE L'ENSEIGNEMENT SUPERIEUR ET DE LA RECHERCHE SCIENTIFIQUE</w:t>
      </w:r>
    </w:p>
    <w:p w:rsidR="009C64B7" w:rsidRPr="008C4428" w:rsidRDefault="00AB63D3" w:rsidP="00143B0A">
      <w:pPr>
        <w:tabs>
          <w:tab w:val="center" w:pos="4819"/>
          <w:tab w:val="left" w:pos="6240"/>
        </w:tabs>
        <w:jc w:val="center"/>
        <w:rPr>
          <w:rFonts w:asciiTheme="majorBidi" w:hAnsiTheme="majorBidi" w:cstheme="majorBidi"/>
          <w:b/>
          <w:iCs/>
          <w:sz w:val="32"/>
          <w:szCs w:val="32"/>
          <w:lang w:eastAsia="ar-SA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13969</wp:posOffset>
                </wp:positionV>
                <wp:extent cx="914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91F2E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3.2pt,1.1pt" to="415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" strokeweight=".26mm">
                <v:stroke dashstyle="1 1" joinstyle="miter" endcap="round"/>
              </v:line>
            </w:pict>
          </mc:Fallback>
        </mc:AlternateContent>
      </w:r>
      <w:r w:rsidR="009C64B7" w:rsidRPr="008C4428">
        <w:rPr>
          <w:rFonts w:asciiTheme="majorBidi" w:hAnsiTheme="majorBidi" w:cstheme="majorBidi"/>
          <w:b/>
          <w:iCs/>
          <w:sz w:val="32"/>
          <w:szCs w:val="32"/>
          <w:lang w:eastAsia="ar-SA"/>
        </w:rPr>
        <w:t xml:space="preserve">Direction </w:t>
      </w:r>
      <w:r w:rsidR="00B36B16" w:rsidRPr="008C4428">
        <w:rPr>
          <w:rFonts w:asciiTheme="majorBidi" w:hAnsiTheme="majorBidi" w:cstheme="majorBidi"/>
          <w:b/>
          <w:iCs/>
          <w:sz w:val="32"/>
          <w:szCs w:val="32"/>
          <w:lang w:eastAsia="ar-SA"/>
        </w:rPr>
        <w:t xml:space="preserve">Générale </w:t>
      </w:r>
      <w:r w:rsidR="009C64B7" w:rsidRPr="008C4428">
        <w:rPr>
          <w:rFonts w:asciiTheme="majorBidi" w:hAnsiTheme="majorBidi" w:cstheme="majorBidi"/>
          <w:b/>
          <w:iCs/>
          <w:sz w:val="32"/>
          <w:szCs w:val="32"/>
          <w:lang w:eastAsia="ar-SA"/>
        </w:rPr>
        <w:t>de la Recherche Scientifique et du Développement Technologique</w:t>
      </w:r>
    </w:p>
    <w:p w:rsidR="009C64B7" w:rsidRPr="00143B0A" w:rsidRDefault="009C64B7" w:rsidP="009C64B7">
      <w:pPr>
        <w:tabs>
          <w:tab w:val="left" w:pos="720"/>
          <w:tab w:val="left" w:pos="1720"/>
          <w:tab w:val="left" w:pos="2124"/>
          <w:tab w:val="left" w:pos="4800"/>
        </w:tabs>
        <w:jc w:val="both"/>
        <w:rPr>
          <w:rFonts w:asciiTheme="majorBidi" w:hAnsiTheme="majorBidi" w:cstheme="majorBidi"/>
          <w:sz w:val="10"/>
          <w:szCs w:val="10"/>
          <w:lang w:eastAsia="ar-DZ" w:bidi="ar-DZ"/>
        </w:rPr>
      </w:pPr>
      <w:r w:rsidRPr="00FE5C5C">
        <w:rPr>
          <w:rFonts w:asciiTheme="majorBidi" w:hAnsiTheme="majorBidi" w:cstheme="majorBidi"/>
          <w:sz w:val="28"/>
          <w:szCs w:val="28"/>
          <w:lang w:eastAsia="ar-DZ" w:bidi="ar-DZ"/>
        </w:rPr>
        <w:tab/>
      </w:r>
    </w:p>
    <w:p w:rsidR="009C64B7" w:rsidRPr="00FE5C5C" w:rsidRDefault="00AB63D3" w:rsidP="00D21FC2">
      <w:pPr>
        <w:tabs>
          <w:tab w:val="left" w:pos="720"/>
          <w:tab w:val="left" w:pos="4340"/>
        </w:tabs>
        <w:spacing w:before="360"/>
        <w:jc w:val="both"/>
        <w:rPr>
          <w:rFonts w:asciiTheme="majorBidi" w:hAnsiTheme="majorBidi" w:cstheme="majorBidi"/>
          <w:b/>
          <w:lang w:eastAsia="ar-SA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107315</wp:posOffset>
                </wp:positionH>
                <wp:positionV relativeFrom="paragraph">
                  <wp:posOffset>161290</wp:posOffset>
                </wp:positionV>
                <wp:extent cx="4095750" cy="2400300"/>
                <wp:effectExtent l="38100" t="35560" r="38100" b="406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43DE" w:rsidRPr="00143B0A" w:rsidRDefault="003B43DE" w:rsidP="00264A31">
                            <w:pPr>
                              <w:pStyle w:val="Sous-titre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43B0A">
                              <w:rPr>
                                <w:b/>
                                <w:bCs/>
                                <w:color w:val="0070C0"/>
                              </w:rPr>
                              <w:t>CANEVAS DE DEMANDE DE BUDGET DE FONCTIONNEMENT ANNUEL</w:t>
                            </w:r>
                          </w:p>
                          <w:p w:rsidR="003B43DE" w:rsidRPr="00143B0A" w:rsidRDefault="003B43DE" w:rsidP="00264A31">
                            <w:pPr>
                              <w:pStyle w:val="Sous-titre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43B0A">
                              <w:rPr>
                                <w:b/>
                                <w:bCs/>
                                <w:color w:val="0070C0"/>
                              </w:rPr>
                              <w:t>AU TITRE DU FONDS NATIONAL DE LA RECHERCHE SCIENTIFIQUE</w:t>
                            </w:r>
                          </w:p>
                          <w:p w:rsidR="003B43DE" w:rsidRDefault="003B43DE" w:rsidP="00264A31">
                            <w:pPr>
                              <w:pStyle w:val="Sous-titre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43B0A">
                              <w:rPr>
                                <w:b/>
                                <w:bCs/>
                                <w:color w:val="0070C0"/>
                              </w:rPr>
                              <w:t>ET DU DEVELOPPEMENT TECHNOLOGIQUE (FNRSDT)</w:t>
                            </w:r>
                          </w:p>
                          <w:p w:rsidR="009359B3" w:rsidRPr="009359B3" w:rsidRDefault="009359B3" w:rsidP="009359B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3B43DE" w:rsidRPr="00143B0A" w:rsidRDefault="003B43DE" w:rsidP="00264A31">
                            <w:pPr>
                              <w:pStyle w:val="Sous-titre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43B0A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SERVICES COMMUNS DE LA RECHERCHE</w:t>
                            </w:r>
                          </w:p>
                          <w:p w:rsidR="009359B3" w:rsidRDefault="009359B3" w:rsidP="009359B3">
                            <w:pPr>
                              <w:pStyle w:val="Sous-titre"/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9359B3" w:rsidRPr="009359B3" w:rsidRDefault="009359B3" w:rsidP="009359B3">
                            <w:pPr>
                              <w:pStyle w:val="Sous-titre"/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-2021-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8.45pt;margin-top:12.7pt;width:322.5pt;height:189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" fillcolor="white [3201]" strokecolor="black [3200]" strokeweight="5pt">
                <v:stroke linestyle="thickThin" joinstyle="miter"/>
                <v:shadow color="#868686"/>
                <v:textbox>
                  <w:txbxContent>
                    <w:p w:rsidR="003B43DE" w:rsidRPr="00143B0A" w:rsidRDefault="003B43DE" w:rsidP="00264A31">
                      <w:pPr>
                        <w:pStyle w:val="Sous-titre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43B0A">
                        <w:rPr>
                          <w:b/>
                          <w:bCs/>
                          <w:color w:val="0070C0"/>
                        </w:rPr>
                        <w:t>CANEVAS DE DEMANDE DE BUDGET DE FONCTIONNEMENT ANNUEL</w:t>
                      </w:r>
                    </w:p>
                    <w:p w:rsidR="003B43DE" w:rsidRPr="00143B0A" w:rsidRDefault="003B43DE" w:rsidP="00264A31">
                      <w:pPr>
                        <w:pStyle w:val="Sous-titre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43B0A">
                        <w:rPr>
                          <w:b/>
                          <w:bCs/>
                          <w:color w:val="0070C0"/>
                        </w:rPr>
                        <w:t>AU TITRE DU FONDS NATIONAL DE LA RECHERCHE SCIENTIFIQUE</w:t>
                      </w:r>
                    </w:p>
                    <w:p w:rsidR="003B43DE" w:rsidRDefault="003B43DE" w:rsidP="00264A31">
                      <w:pPr>
                        <w:pStyle w:val="Sous-titre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43B0A">
                        <w:rPr>
                          <w:b/>
                          <w:bCs/>
                          <w:color w:val="0070C0"/>
                        </w:rPr>
                        <w:t>ET DU DEVELOPPEMENT TECHNOLOGIQUE (FNRSDT)</w:t>
                      </w:r>
                    </w:p>
                    <w:p w:rsidR="009359B3" w:rsidRPr="009359B3" w:rsidRDefault="009359B3" w:rsidP="009359B3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3B43DE" w:rsidRPr="00143B0A" w:rsidRDefault="003B43DE" w:rsidP="00264A31">
                      <w:pPr>
                        <w:pStyle w:val="Sous-titre"/>
                        <w:jc w:val="center"/>
                        <w:rPr>
                          <w:rFonts w:ascii="Verdana" w:hAnsi="Verdana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143B0A">
                        <w:rPr>
                          <w:rFonts w:ascii="Verdana" w:hAnsi="Verdana"/>
                          <w:b/>
                          <w:bCs/>
                          <w:color w:val="0070C0"/>
                          <w:sz w:val="36"/>
                          <w:szCs w:val="36"/>
                        </w:rPr>
                        <w:t>SERVICES COMMUNS DE LA RECHERCHE</w:t>
                      </w:r>
                    </w:p>
                    <w:p w:rsidR="009359B3" w:rsidRDefault="009359B3" w:rsidP="009359B3">
                      <w:pPr>
                        <w:pStyle w:val="Sous-titre"/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</w:p>
                    <w:p w:rsidR="009359B3" w:rsidRPr="009359B3" w:rsidRDefault="009359B3" w:rsidP="009359B3">
                      <w:pPr>
                        <w:pStyle w:val="Sous-titre"/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>-2021-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4B7" w:rsidRPr="00FE5C5C" w:rsidRDefault="009C64B7" w:rsidP="00264A31">
      <w:pPr>
        <w:jc w:val="right"/>
        <w:rPr>
          <w:rFonts w:asciiTheme="majorBidi" w:hAnsiTheme="majorBidi" w:cstheme="majorBidi"/>
          <w:b/>
          <w:lang w:eastAsia="ar-SA"/>
        </w:rPr>
      </w:pPr>
    </w:p>
    <w:p w:rsidR="009C64B7" w:rsidRPr="00FE5C5C" w:rsidRDefault="00264A31" w:rsidP="001D7CA0">
      <w:pPr>
        <w:rPr>
          <w:rFonts w:asciiTheme="majorBidi" w:hAnsiTheme="majorBidi" w:cstheme="majorBidi"/>
          <w:b/>
          <w:lang w:eastAsia="ar-SA"/>
        </w:rPr>
      </w:pPr>
      <w:r w:rsidRPr="00264A31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align>top</wp:align>
            </wp:positionV>
            <wp:extent cx="5381625" cy="1438275"/>
            <wp:effectExtent l="19050" t="19050" r="28575" b="28575"/>
            <wp:wrapSquare wrapText="bothSides"/>
            <wp:docPr id="2" name="Image 1" descr="F:\Logo_DGRSD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F:\Logo_DGRSD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43827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1D7CA0">
        <w:rPr>
          <w:rFonts w:asciiTheme="majorBidi" w:hAnsiTheme="majorBidi" w:cstheme="majorBidi"/>
          <w:b/>
          <w:lang w:eastAsia="ar-SA"/>
        </w:rPr>
        <w:br w:type="textWrapping" w:clear="all"/>
      </w:r>
    </w:p>
    <w:p w:rsidR="009359B3" w:rsidRPr="00FE5C5C" w:rsidRDefault="009359B3" w:rsidP="009359B3">
      <w:pPr>
        <w:tabs>
          <w:tab w:val="left" w:pos="3825"/>
        </w:tabs>
        <w:rPr>
          <w:rFonts w:asciiTheme="majorBidi" w:hAnsiTheme="majorBidi" w:cstheme="majorBidi"/>
          <w:b/>
          <w:sz w:val="20"/>
          <w:lang w:eastAsia="ar-SA"/>
        </w:rPr>
      </w:pPr>
    </w:p>
    <w:p w:rsidR="009C64B7" w:rsidRPr="00143B0A" w:rsidRDefault="00143B0A" w:rsidP="00143B0A">
      <w:pPr>
        <w:pStyle w:val="Titre8"/>
        <w:tabs>
          <w:tab w:val="left" w:pos="0"/>
          <w:tab w:val="left" w:pos="8280"/>
        </w:tabs>
        <w:jc w:val="left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ab/>
      </w:r>
    </w:p>
    <w:p w:rsidR="00F547D5" w:rsidRPr="001D7CA0" w:rsidRDefault="00F547D5" w:rsidP="001D7CA0">
      <w:pPr>
        <w:tabs>
          <w:tab w:val="left" w:pos="11715"/>
        </w:tabs>
        <w:rPr>
          <w:rFonts w:asciiTheme="majorBidi" w:hAnsiTheme="majorBidi" w:cstheme="majorBidi"/>
          <w:b/>
          <w:bCs/>
          <w:sz w:val="14"/>
          <w:szCs w:val="1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2921"/>
        <w:gridCol w:w="3585"/>
        <w:gridCol w:w="5732"/>
      </w:tblGrid>
      <w:tr w:rsidR="00D21FC2" w:rsidRPr="00FE5C5C" w:rsidTr="00F547D5">
        <w:trPr>
          <w:trHeight w:val="482"/>
        </w:trPr>
        <w:tc>
          <w:tcPr>
            <w:tcW w:w="15228" w:type="dxa"/>
            <w:gridSpan w:val="4"/>
            <w:vAlign w:val="center"/>
          </w:tcPr>
          <w:p w:rsidR="00D21FC2" w:rsidRPr="00FE5C5C" w:rsidRDefault="00D21FC2" w:rsidP="003B43DE">
            <w:pPr>
              <w:spacing w:before="60" w:after="60"/>
              <w:rPr>
                <w:rFonts w:asciiTheme="majorBidi" w:hAnsiTheme="majorBidi" w:cstheme="majorBidi"/>
                <w:b/>
                <w:lang w:eastAsia="ar-SA"/>
              </w:rPr>
            </w:pPr>
            <w:r w:rsidRPr="00FE5C5C">
              <w:rPr>
                <w:rFonts w:asciiTheme="majorBidi" w:hAnsiTheme="majorBidi" w:cstheme="majorBidi"/>
                <w:b/>
                <w:lang w:eastAsia="ar-SA"/>
              </w:rPr>
              <w:t xml:space="preserve">Ministère de tutelle : </w:t>
            </w:r>
          </w:p>
        </w:tc>
      </w:tr>
      <w:tr w:rsidR="00D21FC2" w:rsidRPr="00FE5C5C" w:rsidTr="00F547D5">
        <w:trPr>
          <w:trHeight w:val="482"/>
        </w:trPr>
        <w:tc>
          <w:tcPr>
            <w:tcW w:w="15228" w:type="dxa"/>
            <w:gridSpan w:val="4"/>
            <w:vAlign w:val="center"/>
          </w:tcPr>
          <w:p w:rsidR="00D21FC2" w:rsidRPr="00FE5C5C" w:rsidRDefault="00D21FC2" w:rsidP="003B43DE">
            <w:pPr>
              <w:spacing w:before="60" w:after="60"/>
              <w:rPr>
                <w:rFonts w:asciiTheme="majorBidi" w:hAnsiTheme="majorBidi" w:cstheme="majorBidi"/>
                <w:b/>
                <w:lang w:eastAsia="ar-SA"/>
              </w:rPr>
            </w:pPr>
            <w:r w:rsidRPr="00FE5C5C">
              <w:rPr>
                <w:rFonts w:asciiTheme="majorBidi" w:hAnsiTheme="majorBidi" w:cstheme="majorBidi"/>
                <w:b/>
                <w:lang w:eastAsia="ar-SA"/>
              </w:rPr>
              <w:t>Etablissement </w:t>
            </w:r>
            <w:r w:rsidR="003B43DE" w:rsidRPr="00FE5C5C">
              <w:rPr>
                <w:rFonts w:asciiTheme="majorBidi" w:hAnsiTheme="majorBidi" w:cstheme="majorBidi"/>
                <w:b/>
                <w:lang w:eastAsia="ar-SA"/>
              </w:rPr>
              <w:t>de rattachement :</w:t>
            </w:r>
          </w:p>
        </w:tc>
      </w:tr>
      <w:tr w:rsidR="00F547D5" w:rsidRPr="00FE5C5C" w:rsidTr="00F547D5">
        <w:trPr>
          <w:trHeight w:val="482"/>
        </w:trPr>
        <w:tc>
          <w:tcPr>
            <w:tcW w:w="15228" w:type="dxa"/>
            <w:gridSpan w:val="4"/>
            <w:vAlign w:val="center"/>
          </w:tcPr>
          <w:p w:rsidR="00F547D5" w:rsidRPr="00FE5C5C" w:rsidRDefault="00F547D5" w:rsidP="003B43DE">
            <w:pPr>
              <w:spacing w:before="60" w:after="60"/>
              <w:rPr>
                <w:rFonts w:asciiTheme="majorBidi" w:hAnsiTheme="majorBidi" w:cstheme="majorBidi"/>
                <w:b/>
                <w:lang w:eastAsia="ar-SA"/>
              </w:rPr>
            </w:pPr>
            <w:r w:rsidRPr="00FE5C5C">
              <w:rPr>
                <w:rFonts w:asciiTheme="majorBidi" w:hAnsiTheme="majorBidi" w:cstheme="majorBidi"/>
                <w:b/>
                <w:lang w:eastAsia="ar-SA"/>
              </w:rPr>
              <w:t>Etablissements partenaires :</w:t>
            </w:r>
          </w:p>
        </w:tc>
      </w:tr>
      <w:tr w:rsidR="003B43DE" w:rsidRPr="00FE5C5C" w:rsidTr="00F547D5">
        <w:trPr>
          <w:trHeight w:val="482"/>
        </w:trPr>
        <w:tc>
          <w:tcPr>
            <w:tcW w:w="15228" w:type="dxa"/>
            <w:gridSpan w:val="4"/>
            <w:vAlign w:val="center"/>
          </w:tcPr>
          <w:p w:rsidR="003B43DE" w:rsidRPr="00FE5C5C" w:rsidRDefault="003B43DE" w:rsidP="003B43DE">
            <w:pPr>
              <w:spacing w:before="60" w:after="60"/>
              <w:rPr>
                <w:rFonts w:asciiTheme="majorBidi" w:hAnsiTheme="majorBidi" w:cstheme="majorBidi"/>
                <w:b/>
                <w:lang w:eastAsia="ar-SA"/>
              </w:rPr>
            </w:pPr>
            <w:r w:rsidRPr="00FE5C5C">
              <w:rPr>
                <w:rFonts w:asciiTheme="majorBidi" w:hAnsiTheme="majorBidi" w:cstheme="majorBidi"/>
                <w:b/>
                <w:lang w:eastAsia="ar-SA"/>
              </w:rPr>
              <w:t>Type de service commun :</w:t>
            </w:r>
          </w:p>
        </w:tc>
      </w:tr>
      <w:tr w:rsidR="00D21FC2" w:rsidRPr="00FE5C5C" w:rsidTr="00F547D5">
        <w:trPr>
          <w:trHeight w:val="482"/>
        </w:trPr>
        <w:tc>
          <w:tcPr>
            <w:tcW w:w="15228" w:type="dxa"/>
            <w:gridSpan w:val="4"/>
            <w:vAlign w:val="center"/>
          </w:tcPr>
          <w:p w:rsidR="00D21FC2" w:rsidRPr="00FE5C5C" w:rsidRDefault="003B43DE" w:rsidP="003B43DE">
            <w:pPr>
              <w:spacing w:before="60" w:after="60"/>
              <w:rPr>
                <w:rFonts w:asciiTheme="majorBidi" w:hAnsiTheme="majorBidi" w:cstheme="majorBidi"/>
                <w:b/>
                <w:lang w:eastAsia="ar-SA"/>
              </w:rPr>
            </w:pPr>
            <w:r w:rsidRPr="00FE5C5C">
              <w:rPr>
                <w:rFonts w:asciiTheme="majorBidi" w:hAnsiTheme="majorBidi" w:cstheme="majorBidi"/>
                <w:b/>
                <w:lang w:eastAsia="ar-SA"/>
              </w:rPr>
              <w:t>Intitulé exact du service commun de la recherche :</w:t>
            </w:r>
          </w:p>
        </w:tc>
      </w:tr>
      <w:tr w:rsidR="00F547D5" w:rsidRPr="00FE5C5C" w:rsidTr="00F547D5">
        <w:trPr>
          <w:trHeight w:val="482"/>
        </w:trPr>
        <w:tc>
          <w:tcPr>
            <w:tcW w:w="15228" w:type="dxa"/>
            <w:gridSpan w:val="4"/>
            <w:vAlign w:val="center"/>
          </w:tcPr>
          <w:p w:rsidR="00F547D5" w:rsidRPr="00FE5C5C" w:rsidRDefault="00F547D5" w:rsidP="003B43DE">
            <w:pPr>
              <w:spacing w:before="60" w:after="60"/>
              <w:rPr>
                <w:rFonts w:asciiTheme="majorBidi" w:hAnsiTheme="majorBidi" w:cstheme="majorBidi"/>
                <w:b/>
                <w:lang w:eastAsia="ar-SA"/>
              </w:rPr>
            </w:pPr>
            <w:r w:rsidRPr="00FE5C5C">
              <w:rPr>
                <w:rFonts w:asciiTheme="majorBidi" w:hAnsiTheme="majorBidi" w:cstheme="majorBidi"/>
                <w:b/>
                <w:lang w:eastAsia="ar-SA"/>
              </w:rPr>
              <w:t>Lieu d’implantation :</w:t>
            </w:r>
          </w:p>
        </w:tc>
      </w:tr>
      <w:tr w:rsidR="003B43DE" w:rsidRPr="00FE5C5C" w:rsidTr="00F547D5">
        <w:trPr>
          <w:trHeight w:val="482"/>
        </w:trPr>
        <w:tc>
          <w:tcPr>
            <w:tcW w:w="15228" w:type="dxa"/>
            <w:gridSpan w:val="4"/>
            <w:vAlign w:val="center"/>
          </w:tcPr>
          <w:p w:rsidR="003B43DE" w:rsidRPr="00FE5C5C" w:rsidRDefault="003B43DE" w:rsidP="000D3A2F">
            <w:pPr>
              <w:spacing w:before="60" w:after="60"/>
              <w:rPr>
                <w:rFonts w:asciiTheme="majorBidi" w:hAnsiTheme="majorBidi" w:cstheme="majorBidi"/>
                <w:b/>
                <w:lang w:eastAsia="ar-SA"/>
              </w:rPr>
            </w:pPr>
            <w:r w:rsidRPr="00FE5C5C">
              <w:rPr>
                <w:rFonts w:asciiTheme="majorBidi" w:hAnsiTheme="majorBidi" w:cstheme="majorBidi"/>
                <w:b/>
                <w:lang w:eastAsia="ar-DZ" w:bidi="ar-DZ"/>
              </w:rPr>
              <w:t xml:space="preserve">Arrêté de création </w:t>
            </w:r>
            <w:r w:rsidR="000D3A2F">
              <w:rPr>
                <w:rFonts w:asciiTheme="majorBidi" w:hAnsiTheme="majorBidi" w:cstheme="majorBidi"/>
                <w:b/>
                <w:lang w:eastAsia="ar-DZ" w:bidi="ar-DZ"/>
              </w:rPr>
              <w:t>N°</w:t>
            </w:r>
            <w:r w:rsidRPr="00FE5C5C">
              <w:rPr>
                <w:rFonts w:asciiTheme="majorBidi" w:hAnsiTheme="majorBidi" w:cstheme="majorBidi"/>
                <w:b/>
                <w:lang w:eastAsia="ar-DZ" w:bidi="ar-DZ"/>
              </w:rPr>
              <w:t xml:space="preserve"> …/</w:t>
            </w:r>
            <w:r w:rsidR="000D3A2F" w:rsidRPr="00FE5C5C">
              <w:rPr>
                <w:rFonts w:asciiTheme="majorBidi" w:hAnsiTheme="majorBidi" w:cstheme="majorBidi"/>
                <w:b/>
                <w:lang w:eastAsia="ar-DZ" w:bidi="ar-DZ"/>
              </w:rPr>
              <w:t xml:space="preserve"> du </w:t>
            </w:r>
            <w:r w:rsidRPr="00FE5C5C">
              <w:rPr>
                <w:rFonts w:asciiTheme="majorBidi" w:hAnsiTheme="majorBidi" w:cstheme="majorBidi"/>
                <w:b/>
                <w:lang w:eastAsia="ar-DZ" w:bidi="ar-DZ"/>
              </w:rPr>
              <w:t>……</w:t>
            </w:r>
          </w:p>
        </w:tc>
      </w:tr>
      <w:tr w:rsidR="00F547D5" w:rsidRPr="00FE5C5C" w:rsidTr="00F547D5">
        <w:trPr>
          <w:trHeight w:val="482"/>
        </w:trPr>
        <w:tc>
          <w:tcPr>
            <w:tcW w:w="15228" w:type="dxa"/>
            <w:gridSpan w:val="4"/>
            <w:vAlign w:val="center"/>
          </w:tcPr>
          <w:p w:rsidR="00F547D5" w:rsidRPr="00FE5C5C" w:rsidRDefault="00F547D5" w:rsidP="003B43DE">
            <w:pPr>
              <w:tabs>
                <w:tab w:val="left" w:pos="720"/>
              </w:tabs>
              <w:suppressAutoHyphens/>
              <w:spacing w:before="60" w:after="60"/>
              <w:rPr>
                <w:rFonts w:asciiTheme="majorBidi" w:hAnsiTheme="majorBidi" w:cstheme="majorBidi"/>
                <w:b/>
                <w:lang w:eastAsia="ar-DZ" w:bidi="ar-DZ"/>
              </w:rPr>
            </w:pPr>
            <w:r w:rsidRPr="00FE5C5C">
              <w:rPr>
                <w:rFonts w:asciiTheme="majorBidi" w:hAnsiTheme="majorBidi" w:cstheme="majorBidi"/>
                <w:b/>
                <w:lang w:eastAsia="ar-DZ" w:bidi="ar-DZ"/>
              </w:rPr>
              <w:t>Nom et prénom du chef service :</w:t>
            </w:r>
          </w:p>
        </w:tc>
      </w:tr>
      <w:tr w:rsidR="00D21FC2" w:rsidRPr="00FE5C5C" w:rsidTr="00F547D5">
        <w:trPr>
          <w:trHeight w:val="482"/>
        </w:trPr>
        <w:tc>
          <w:tcPr>
            <w:tcW w:w="15228" w:type="dxa"/>
            <w:gridSpan w:val="4"/>
            <w:vAlign w:val="center"/>
          </w:tcPr>
          <w:p w:rsidR="00D21FC2" w:rsidRPr="00FE5C5C" w:rsidRDefault="00601448" w:rsidP="000D3A2F">
            <w:pPr>
              <w:tabs>
                <w:tab w:val="left" w:pos="720"/>
              </w:tabs>
              <w:suppressAutoHyphens/>
              <w:spacing w:before="60" w:after="60"/>
              <w:rPr>
                <w:rFonts w:asciiTheme="majorBidi" w:hAnsiTheme="majorBidi" w:cstheme="majorBidi"/>
                <w:b/>
                <w:lang w:eastAsia="ar-DZ" w:bidi="ar-DZ"/>
              </w:rPr>
            </w:pPr>
            <w:r w:rsidRPr="00FE5C5C">
              <w:rPr>
                <w:rFonts w:asciiTheme="majorBidi" w:hAnsiTheme="majorBidi" w:cstheme="majorBidi"/>
                <w:b/>
                <w:lang w:eastAsia="ar-DZ" w:bidi="ar-DZ"/>
              </w:rPr>
              <w:t>Adresse </w:t>
            </w:r>
            <w:r w:rsidR="000D3A2F">
              <w:rPr>
                <w:rFonts w:asciiTheme="majorBidi" w:hAnsiTheme="majorBidi" w:cstheme="majorBidi"/>
                <w:b/>
                <w:lang w:eastAsia="ar-DZ" w:bidi="ar-DZ"/>
              </w:rPr>
              <w:t xml:space="preserve">exacte </w:t>
            </w:r>
            <w:r w:rsidRPr="00FE5C5C">
              <w:rPr>
                <w:rFonts w:asciiTheme="majorBidi" w:hAnsiTheme="majorBidi" w:cstheme="majorBidi"/>
                <w:b/>
                <w:lang w:eastAsia="ar-DZ" w:bidi="ar-DZ"/>
              </w:rPr>
              <w:t>:</w:t>
            </w:r>
            <w:r w:rsidR="00C92629" w:rsidRPr="00FE5C5C">
              <w:rPr>
                <w:rFonts w:asciiTheme="majorBidi" w:hAnsiTheme="majorBidi" w:cstheme="majorBidi"/>
                <w:b/>
                <w:lang w:eastAsia="ar-DZ" w:bidi="ar-DZ"/>
              </w:rPr>
              <w:t xml:space="preserve"> </w:t>
            </w:r>
          </w:p>
        </w:tc>
      </w:tr>
      <w:tr w:rsidR="00F547D5" w:rsidRPr="00FE5C5C" w:rsidTr="00F547D5">
        <w:trPr>
          <w:trHeight w:val="482"/>
        </w:trPr>
        <w:tc>
          <w:tcPr>
            <w:tcW w:w="2934" w:type="dxa"/>
            <w:vAlign w:val="center"/>
          </w:tcPr>
          <w:p w:rsidR="00F547D5" w:rsidRPr="00FE5C5C" w:rsidRDefault="00153618" w:rsidP="00153618">
            <w:pPr>
              <w:tabs>
                <w:tab w:val="left" w:pos="720"/>
              </w:tabs>
              <w:suppressAutoHyphens/>
              <w:spacing w:before="60" w:after="60"/>
              <w:rPr>
                <w:rFonts w:asciiTheme="majorBidi" w:hAnsiTheme="majorBidi" w:cstheme="majorBidi"/>
                <w:b/>
                <w:lang w:eastAsia="ar-DZ" w:bidi="ar-DZ"/>
              </w:rPr>
            </w:pPr>
            <w:r>
              <w:rPr>
                <w:rFonts w:asciiTheme="majorBidi" w:hAnsiTheme="majorBidi" w:cstheme="majorBidi"/>
                <w:b/>
                <w:lang w:eastAsia="ar-DZ" w:bidi="ar-DZ"/>
              </w:rPr>
              <w:t xml:space="preserve">Tél </w:t>
            </w:r>
            <w:r w:rsidR="00F547D5" w:rsidRPr="00FE5C5C">
              <w:rPr>
                <w:rFonts w:asciiTheme="majorBidi" w:hAnsiTheme="majorBidi" w:cstheme="majorBidi"/>
                <w:b/>
                <w:lang w:eastAsia="ar-DZ" w:bidi="ar-DZ"/>
              </w:rPr>
              <w:t xml:space="preserve">:                 </w:t>
            </w:r>
          </w:p>
        </w:tc>
        <w:tc>
          <w:tcPr>
            <w:tcW w:w="2934" w:type="dxa"/>
            <w:vAlign w:val="center"/>
          </w:tcPr>
          <w:p w:rsidR="00F547D5" w:rsidRPr="00FE5C5C" w:rsidRDefault="00153618" w:rsidP="00153618">
            <w:pPr>
              <w:tabs>
                <w:tab w:val="left" w:pos="720"/>
              </w:tabs>
              <w:suppressAutoHyphens/>
              <w:spacing w:before="60" w:after="60"/>
              <w:rPr>
                <w:rFonts w:asciiTheme="majorBidi" w:hAnsiTheme="majorBidi" w:cstheme="majorBidi"/>
                <w:b/>
                <w:lang w:eastAsia="ar-DZ" w:bidi="ar-DZ"/>
              </w:rPr>
            </w:pPr>
            <w:r w:rsidRPr="00FE5C5C">
              <w:rPr>
                <w:rFonts w:asciiTheme="majorBidi" w:hAnsiTheme="majorBidi" w:cstheme="majorBidi"/>
                <w:b/>
                <w:lang w:eastAsia="ar-DZ" w:bidi="ar-DZ"/>
              </w:rPr>
              <w:t>Fax :</w:t>
            </w:r>
          </w:p>
        </w:tc>
        <w:tc>
          <w:tcPr>
            <w:tcW w:w="3600" w:type="dxa"/>
            <w:vAlign w:val="center"/>
          </w:tcPr>
          <w:p w:rsidR="00F547D5" w:rsidRPr="00FE5C5C" w:rsidRDefault="00153618" w:rsidP="003B43DE">
            <w:pPr>
              <w:tabs>
                <w:tab w:val="left" w:pos="720"/>
              </w:tabs>
              <w:suppressAutoHyphens/>
              <w:spacing w:before="60" w:after="60"/>
              <w:ind w:left="117"/>
              <w:rPr>
                <w:rFonts w:asciiTheme="majorBidi" w:hAnsiTheme="majorBidi" w:cstheme="majorBidi"/>
                <w:b/>
                <w:lang w:eastAsia="ar-DZ" w:bidi="ar-DZ"/>
              </w:rPr>
            </w:pPr>
            <w:r w:rsidRPr="00FE5C5C">
              <w:rPr>
                <w:rFonts w:asciiTheme="majorBidi" w:hAnsiTheme="majorBidi" w:cstheme="majorBidi"/>
                <w:b/>
                <w:lang w:eastAsia="ar-DZ" w:bidi="ar-DZ"/>
              </w:rPr>
              <w:t>GSM :</w:t>
            </w:r>
          </w:p>
        </w:tc>
        <w:tc>
          <w:tcPr>
            <w:tcW w:w="5760" w:type="dxa"/>
            <w:vAlign w:val="center"/>
          </w:tcPr>
          <w:p w:rsidR="00F547D5" w:rsidRPr="00FE5C5C" w:rsidRDefault="00F547D5" w:rsidP="003B43DE">
            <w:pPr>
              <w:tabs>
                <w:tab w:val="left" w:pos="720"/>
              </w:tabs>
              <w:suppressAutoHyphens/>
              <w:spacing w:before="60" w:after="60"/>
              <w:rPr>
                <w:rFonts w:asciiTheme="majorBidi" w:hAnsiTheme="majorBidi" w:cstheme="majorBidi"/>
                <w:b/>
                <w:lang w:eastAsia="ar-DZ" w:bidi="ar-DZ"/>
              </w:rPr>
            </w:pPr>
            <w:r w:rsidRPr="00FE5C5C">
              <w:rPr>
                <w:rFonts w:asciiTheme="majorBidi" w:hAnsiTheme="majorBidi" w:cstheme="majorBidi"/>
                <w:b/>
                <w:lang w:eastAsia="ar-DZ" w:bidi="ar-DZ"/>
              </w:rPr>
              <w:t>Email :</w:t>
            </w:r>
          </w:p>
        </w:tc>
      </w:tr>
    </w:tbl>
    <w:p w:rsidR="00F547D5" w:rsidRPr="00410F04" w:rsidRDefault="00C92629" w:rsidP="00410F04">
      <w:pPr>
        <w:pStyle w:val="Titre3"/>
        <w:numPr>
          <w:ilvl w:val="0"/>
          <w:numId w:val="24"/>
        </w:numPr>
        <w:spacing w:before="0" w:after="0"/>
        <w:rPr>
          <w:rFonts w:ascii="Bookman Old Style" w:hAnsi="Bookman Old Style"/>
          <w:color w:val="000000" w:themeColor="text1"/>
          <w:sz w:val="28"/>
          <w:szCs w:val="28"/>
        </w:rPr>
      </w:pPr>
      <w:r w:rsidRPr="00FE5C5C">
        <w:rPr>
          <w:rFonts w:asciiTheme="majorBidi" w:hAnsiTheme="majorBidi" w:cstheme="majorBidi"/>
          <w:b w:val="0"/>
          <w:lang w:eastAsia="ar-SA"/>
        </w:rPr>
        <w:br w:type="page"/>
      </w:r>
      <w:r w:rsidR="007141FC" w:rsidRPr="00BA522B">
        <w:rPr>
          <w:rFonts w:ascii="Bookman Old Style" w:hAnsi="Bookman Old Style"/>
          <w:color w:val="000000" w:themeColor="text1"/>
          <w:sz w:val="28"/>
          <w:szCs w:val="28"/>
        </w:rPr>
        <w:lastRenderedPageBreak/>
        <w:t xml:space="preserve">Ressources </w:t>
      </w:r>
      <w:r w:rsidR="00F547D5" w:rsidRPr="00BA522B">
        <w:rPr>
          <w:rFonts w:ascii="Bookman Old Style" w:hAnsi="Bookman Old Style"/>
          <w:color w:val="000000" w:themeColor="text1"/>
          <w:sz w:val="28"/>
          <w:szCs w:val="28"/>
        </w:rPr>
        <w:t>humaines du</w:t>
      </w:r>
      <w:r w:rsidR="009359B3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2F03A4" w:rsidRPr="00BA522B">
        <w:rPr>
          <w:rFonts w:ascii="Bookman Old Style" w:hAnsi="Bookman Old Style"/>
          <w:color w:val="000000" w:themeColor="text1"/>
          <w:sz w:val="28"/>
          <w:szCs w:val="28"/>
        </w:rPr>
        <w:t xml:space="preserve">service commun </w:t>
      </w:r>
    </w:p>
    <w:tbl>
      <w:tblPr>
        <w:tblW w:w="154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4721"/>
        <w:gridCol w:w="1800"/>
        <w:gridCol w:w="2126"/>
        <w:gridCol w:w="2126"/>
        <w:gridCol w:w="3544"/>
      </w:tblGrid>
      <w:tr w:rsidR="00F547D5" w:rsidRPr="008C4428" w:rsidTr="00484CBD">
        <w:trPr>
          <w:trHeight w:val="418"/>
          <w:jc w:val="center"/>
        </w:trPr>
        <w:tc>
          <w:tcPr>
            <w:tcW w:w="1151" w:type="dxa"/>
            <w:shd w:val="clear" w:color="auto" w:fill="C2D69B" w:themeFill="accent3" w:themeFillTint="99"/>
          </w:tcPr>
          <w:p w:rsidR="00F547D5" w:rsidRPr="009359B3" w:rsidRDefault="00F547D5" w:rsidP="00F547D5">
            <w:pPr>
              <w:pStyle w:val="Titre4"/>
              <w:spacing w:before="120" w:after="120"/>
              <w:jc w:val="center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r w:rsidRPr="009359B3">
              <w:rPr>
                <w:rFonts w:asciiTheme="majorBidi" w:hAnsiTheme="majorBidi" w:cstheme="majorBidi"/>
                <w:bCs w:val="0"/>
                <w:sz w:val="22"/>
                <w:szCs w:val="22"/>
              </w:rPr>
              <w:t>N°</w:t>
            </w:r>
          </w:p>
        </w:tc>
        <w:tc>
          <w:tcPr>
            <w:tcW w:w="4721" w:type="dxa"/>
            <w:shd w:val="clear" w:color="auto" w:fill="C2D69B" w:themeFill="accent3" w:themeFillTint="99"/>
          </w:tcPr>
          <w:p w:rsidR="00F547D5" w:rsidRPr="009359B3" w:rsidRDefault="00F547D5" w:rsidP="008C4428">
            <w:pPr>
              <w:pStyle w:val="Titre4"/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59B3">
              <w:rPr>
                <w:rFonts w:asciiTheme="majorBidi" w:hAnsiTheme="majorBidi" w:cstheme="majorBidi"/>
                <w:bCs w:val="0"/>
                <w:sz w:val="22"/>
                <w:szCs w:val="22"/>
              </w:rPr>
              <w:t>Nom et prénom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F547D5" w:rsidRPr="009359B3" w:rsidRDefault="00F547D5" w:rsidP="00F547D5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359B3">
              <w:rPr>
                <w:rFonts w:asciiTheme="majorBidi" w:hAnsiTheme="majorBidi" w:cstheme="majorBidi"/>
                <w:b/>
                <w:sz w:val="22"/>
                <w:szCs w:val="22"/>
              </w:rPr>
              <w:t>Grade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F547D5" w:rsidRPr="009359B3" w:rsidRDefault="00F547D5" w:rsidP="00F547D5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r w:rsidRPr="009359B3">
              <w:rPr>
                <w:rFonts w:asciiTheme="majorBidi" w:hAnsiTheme="majorBidi" w:cstheme="majorBidi"/>
                <w:bCs w:val="0"/>
                <w:sz w:val="22"/>
                <w:szCs w:val="22"/>
              </w:rPr>
              <w:t>Qualité</w:t>
            </w:r>
            <w:r w:rsidR="002F03A4" w:rsidRPr="009359B3">
              <w:rPr>
                <w:rStyle w:val="Appelnotedebasdep"/>
                <w:rFonts w:asciiTheme="majorBidi" w:hAnsiTheme="majorBidi" w:cstheme="majorBidi"/>
                <w:bCs w:val="0"/>
                <w:sz w:val="22"/>
                <w:szCs w:val="22"/>
              </w:rPr>
              <w:footnoteReference w:id="1"/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F547D5" w:rsidRPr="009359B3" w:rsidRDefault="00F547D5" w:rsidP="00F547D5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r w:rsidRPr="009359B3">
              <w:rPr>
                <w:rFonts w:asciiTheme="majorBidi" w:hAnsiTheme="majorBidi" w:cstheme="majorBidi"/>
                <w:bCs w:val="0"/>
                <w:sz w:val="22"/>
                <w:szCs w:val="22"/>
              </w:rPr>
              <w:t>Section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F547D5" w:rsidRPr="009359B3" w:rsidRDefault="00F547D5" w:rsidP="00F547D5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r w:rsidRPr="009359B3">
              <w:rPr>
                <w:rFonts w:asciiTheme="majorBidi" w:hAnsiTheme="majorBidi" w:cstheme="majorBidi"/>
                <w:bCs w:val="0"/>
                <w:sz w:val="22"/>
                <w:szCs w:val="22"/>
              </w:rPr>
              <w:t>Domaine de compétence</w:t>
            </w:r>
          </w:p>
        </w:tc>
      </w:tr>
      <w:tr w:rsidR="00F547D5" w:rsidRPr="008C4428" w:rsidTr="00484CBD">
        <w:trPr>
          <w:trHeight w:val="432"/>
          <w:jc w:val="center"/>
        </w:trPr>
        <w:tc>
          <w:tcPr>
            <w:tcW w:w="1151" w:type="dxa"/>
          </w:tcPr>
          <w:p w:rsidR="00F547D5" w:rsidRPr="008C4428" w:rsidRDefault="00143B0A" w:rsidP="009359B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01</w:t>
            </w:r>
          </w:p>
        </w:tc>
        <w:tc>
          <w:tcPr>
            <w:tcW w:w="4721" w:type="dxa"/>
          </w:tcPr>
          <w:p w:rsidR="00F547D5" w:rsidRPr="008C4428" w:rsidRDefault="00F547D5" w:rsidP="00F547D5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8C4428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547D5" w:rsidRPr="008C4428" w:rsidRDefault="00F547D5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F547D5" w:rsidRPr="008C4428" w:rsidRDefault="00F547D5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F547D5" w:rsidRPr="008C4428" w:rsidRDefault="00F547D5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547D5" w:rsidRPr="008C4428" w:rsidRDefault="00F547D5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547D5" w:rsidRPr="008C4428" w:rsidTr="00484CBD">
        <w:trPr>
          <w:trHeight w:val="428"/>
          <w:jc w:val="center"/>
        </w:trPr>
        <w:tc>
          <w:tcPr>
            <w:tcW w:w="1151" w:type="dxa"/>
          </w:tcPr>
          <w:p w:rsidR="00F547D5" w:rsidRPr="008C4428" w:rsidRDefault="00143B0A" w:rsidP="009359B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02</w:t>
            </w:r>
          </w:p>
        </w:tc>
        <w:tc>
          <w:tcPr>
            <w:tcW w:w="4721" w:type="dxa"/>
          </w:tcPr>
          <w:p w:rsidR="00F547D5" w:rsidRPr="008C4428" w:rsidRDefault="00F547D5" w:rsidP="00F547D5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8C4428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547D5" w:rsidRPr="008C4428" w:rsidRDefault="00F547D5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F547D5" w:rsidRPr="008C4428" w:rsidRDefault="00F547D5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F547D5" w:rsidRPr="008C4428" w:rsidRDefault="00F547D5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547D5" w:rsidRPr="008C4428" w:rsidRDefault="00F547D5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547D5" w:rsidRPr="008C4428" w:rsidTr="00484CBD">
        <w:trPr>
          <w:trHeight w:val="432"/>
          <w:jc w:val="center"/>
        </w:trPr>
        <w:tc>
          <w:tcPr>
            <w:tcW w:w="1151" w:type="dxa"/>
          </w:tcPr>
          <w:p w:rsidR="00F547D5" w:rsidRPr="008C4428" w:rsidRDefault="00F547D5" w:rsidP="00F547D5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21" w:type="dxa"/>
          </w:tcPr>
          <w:p w:rsidR="00F547D5" w:rsidRPr="008C4428" w:rsidRDefault="00F547D5" w:rsidP="00F547D5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8C4428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547D5" w:rsidRPr="008C4428" w:rsidRDefault="00F547D5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F547D5" w:rsidRPr="008C4428" w:rsidRDefault="00F547D5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F547D5" w:rsidRPr="008C4428" w:rsidRDefault="00F547D5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547D5" w:rsidRPr="008C4428" w:rsidRDefault="00F547D5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A522B" w:rsidRPr="008C4428" w:rsidTr="00484CBD">
        <w:trPr>
          <w:trHeight w:val="432"/>
          <w:jc w:val="center"/>
        </w:trPr>
        <w:tc>
          <w:tcPr>
            <w:tcW w:w="1151" w:type="dxa"/>
          </w:tcPr>
          <w:p w:rsidR="00BA522B" w:rsidRPr="008C4428" w:rsidRDefault="00BA522B" w:rsidP="00F547D5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21" w:type="dxa"/>
          </w:tcPr>
          <w:p w:rsidR="00BA522B" w:rsidRPr="008C4428" w:rsidRDefault="00BA522B" w:rsidP="00F547D5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00" w:type="dxa"/>
          </w:tcPr>
          <w:p w:rsidR="00BA522B" w:rsidRPr="008C4428" w:rsidRDefault="00BA522B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BA522B" w:rsidRPr="008C4428" w:rsidRDefault="00BA522B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BA522B" w:rsidRPr="008C4428" w:rsidRDefault="00BA522B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="00BA522B" w:rsidRPr="008C4428" w:rsidRDefault="00BA522B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F547D5" w:rsidRDefault="002A520D" w:rsidP="002A520D">
      <w:pPr>
        <w:tabs>
          <w:tab w:val="left" w:pos="8400"/>
        </w:tabs>
        <w:jc w:val="both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3A60B6" w:rsidRPr="003A60B6" w:rsidRDefault="003A60B6" w:rsidP="003A60B6">
      <w:pPr>
        <w:pStyle w:val="Titre3"/>
        <w:numPr>
          <w:ilvl w:val="0"/>
          <w:numId w:val="24"/>
        </w:numPr>
        <w:spacing w:before="0" w:after="0"/>
        <w:rPr>
          <w:rFonts w:ascii="Bookman Old Style" w:hAnsi="Bookman Old Style"/>
          <w:color w:val="000000" w:themeColor="text1"/>
          <w:sz w:val="28"/>
          <w:szCs w:val="28"/>
        </w:rPr>
      </w:pPr>
      <w:r w:rsidRPr="003A60B6">
        <w:rPr>
          <w:rFonts w:ascii="Bookman Old Style" w:hAnsi="Bookman Old Style"/>
          <w:color w:val="000000" w:themeColor="text1"/>
          <w:sz w:val="28"/>
          <w:szCs w:val="28"/>
        </w:rPr>
        <w:t>Les partenaires  du service commun</w:t>
      </w:r>
    </w:p>
    <w:tbl>
      <w:tblPr>
        <w:tblW w:w="154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4721"/>
        <w:gridCol w:w="1800"/>
        <w:gridCol w:w="2126"/>
        <w:gridCol w:w="5670"/>
      </w:tblGrid>
      <w:tr w:rsidR="003A60B6" w:rsidRPr="008C4428" w:rsidTr="00277CA0">
        <w:trPr>
          <w:trHeight w:val="418"/>
          <w:jc w:val="center"/>
        </w:trPr>
        <w:tc>
          <w:tcPr>
            <w:tcW w:w="1151" w:type="dxa"/>
            <w:shd w:val="clear" w:color="auto" w:fill="C0504D" w:themeFill="accent2"/>
          </w:tcPr>
          <w:p w:rsidR="003A60B6" w:rsidRPr="009359B3" w:rsidRDefault="003A60B6" w:rsidP="00C448F7">
            <w:pPr>
              <w:pStyle w:val="Titre4"/>
              <w:spacing w:before="120" w:after="120"/>
              <w:jc w:val="center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r w:rsidRPr="009359B3">
              <w:rPr>
                <w:rFonts w:asciiTheme="majorBidi" w:hAnsiTheme="majorBidi" w:cstheme="majorBidi"/>
                <w:bCs w:val="0"/>
                <w:sz w:val="22"/>
                <w:szCs w:val="22"/>
              </w:rPr>
              <w:t>N°</w:t>
            </w:r>
          </w:p>
        </w:tc>
        <w:tc>
          <w:tcPr>
            <w:tcW w:w="4721" w:type="dxa"/>
            <w:shd w:val="clear" w:color="auto" w:fill="C0504D" w:themeFill="accent2"/>
          </w:tcPr>
          <w:p w:rsidR="003A60B6" w:rsidRPr="009359B3" w:rsidRDefault="003A60B6" w:rsidP="00C448F7">
            <w:pPr>
              <w:pStyle w:val="Titre4"/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 w:val="0"/>
                <w:sz w:val="22"/>
                <w:szCs w:val="22"/>
              </w:rPr>
              <w:t>Etablissement</w:t>
            </w:r>
          </w:p>
        </w:tc>
        <w:tc>
          <w:tcPr>
            <w:tcW w:w="1800" w:type="dxa"/>
            <w:shd w:val="clear" w:color="auto" w:fill="C0504D" w:themeFill="accent2"/>
          </w:tcPr>
          <w:p w:rsidR="003A60B6" w:rsidRPr="009359B3" w:rsidRDefault="003A60B6" w:rsidP="00C448F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Le nom du représentant </w:t>
            </w:r>
          </w:p>
        </w:tc>
        <w:tc>
          <w:tcPr>
            <w:tcW w:w="2126" w:type="dxa"/>
            <w:shd w:val="clear" w:color="auto" w:fill="C0504D" w:themeFill="accent2"/>
          </w:tcPr>
          <w:p w:rsidR="003A60B6" w:rsidRPr="009359B3" w:rsidRDefault="003A60B6" w:rsidP="00C448F7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 w:val="0"/>
                <w:sz w:val="22"/>
                <w:szCs w:val="22"/>
              </w:rPr>
              <w:t xml:space="preserve">Grade </w:t>
            </w:r>
          </w:p>
        </w:tc>
        <w:tc>
          <w:tcPr>
            <w:tcW w:w="5670" w:type="dxa"/>
            <w:shd w:val="clear" w:color="auto" w:fill="C0504D" w:themeFill="accent2"/>
          </w:tcPr>
          <w:p w:rsidR="003A60B6" w:rsidRPr="009359B3" w:rsidRDefault="003A60B6" w:rsidP="00C448F7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</w:p>
        </w:tc>
      </w:tr>
      <w:tr w:rsidR="003A60B6" w:rsidRPr="008C4428" w:rsidTr="00BD5881">
        <w:trPr>
          <w:trHeight w:val="432"/>
          <w:jc w:val="center"/>
        </w:trPr>
        <w:tc>
          <w:tcPr>
            <w:tcW w:w="1151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01</w:t>
            </w:r>
          </w:p>
        </w:tc>
        <w:tc>
          <w:tcPr>
            <w:tcW w:w="4721" w:type="dxa"/>
          </w:tcPr>
          <w:p w:rsidR="003A60B6" w:rsidRPr="008C4428" w:rsidRDefault="003A60B6" w:rsidP="00C448F7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8C4428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0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A60B6" w:rsidRPr="008C4428" w:rsidTr="000C4D45">
        <w:trPr>
          <w:trHeight w:val="428"/>
          <w:jc w:val="center"/>
        </w:trPr>
        <w:tc>
          <w:tcPr>
            <w:tcW w:w="1151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02</w:t>
            </w:r>
          </w:p>
        </w:tc>
        <w:tc>
          <w:tcPr>
            <w:tcW w:w="4721" w:type="dxa"/>
          </w:tcPr>
          <w:p w:rsidR="003A60B6" w:rsidRPr="008C4428" w:rsidRDefault="003A60B6" w:rsidP="00C448F7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8C4428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0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A60B6" w:rsidRPr="008C4428" w:rsidTr="00F46EC6">
        <w:trPr>
          <w:trHeight w:val="432"/>
          <w:jc w:val="center"/>
        </w:trPr>
        <w:tc>
          <w:tcPr>
            <w:tcW w:w="1151" w:type="dxa"/>
          </w:tcPr>
          <w:p w:rsidR="003A60B6" w:rsidRPr="008C4428" w:rsidRDefault="003A60B6" w:rsidP="00C448F7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21" w:type="dxa"/>
          </w:tcPr>
          <w:p w:rsidR="003A60B6" w:rsidRPr="008C4428" w:rsidRDefault="003A60B6" w:rsidP="00C448F7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8C4428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0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A60B6" w:rsidRPr="008C4428" w:rsidTr="000C35C9">
        <w:trPr>
          <w:trHeight w:val="432"/>
          <w:jc w:val="center"/>
        </w:trPr>
        <w:tc>
          <w:tcPr>
            <w:tcW w:w="1151" w:type="dxa"/>
          </w:tcPr>
          <w:p w:rsidR="003A60B6" w:rsidRPr="008C4428" w:rsidRDefault="003A60B6" w:rsidP="00C448F7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21" w:type="dxa"/>
          </w:tcPr>
          <w:p w:rsidR="003A60B6" w:rsidRPr="008C4428" w:rsidRDefault="003A60B6" w:rsidP="00C448F7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00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0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3A60B6" w:rsidRPr="00FE5C5C" w:rsidRDefault="003A60B6" w:rsidP="00410F04">
      <w:pPr>
        <w:tabs>
          <w:tab w:val="left" w:pos="2670"/>
        </w:tabs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5235D8" w:rsidRDefault="00D21C97" w:rsidP="008C4428">
      <w:pPr>
        <w:pStyle w:val="Titre3"/>
        <w:numPr>
          <w:ilvl w:val="0"/>
          <w:numId w:val="24"/>
        </w:numPr>
        <w:spacing w:before="0" w:after="0"/>
        <w:rPr>
          <w:rFonts w:ascii="Bookman Old Style" w:hAnsi="Bookman Old Style"/>
          <w:color w:val="000000" w:themeColor="text1"/>
          <w:sz w:val="28"/>
          <w:szCs w:val="28"/>
        </w:rPr>
      </w:pPr>
      <w:r w:rsidRPr="00BA522B">
        <w:rPr>
          <w:rFonts w:ascii="Bookman Old Style" w:hAnsi="Bookman Old Style"/>
          <w:color w:val="000000" w:themeColor="text1"/>
          <w:sz w:val="28"/>
          <w:szCs w:val="28"/>
        </w:rPr>
        <w:t>Informations liés aux domaines</w:t>
      </w:r>
      <w:r w:rsidR="0093107B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BA522B">
        <w:rPr>
          <w:rFonts w:ascii="Bookman Old Style" w:hAnsi="Bookman Old Style"/>
          <w:color w:val="000000" w:themeColor="text1"/>
          <w:sz w:val="28"/>
          <w:szCs w:val="28"/>
        </w:rPr>
        <w:t>d’activité.</w:t>
      </w:r>
    </w:p>
    <w:p w:rsidR="005235D8" w:rsidRPr="00410F04" w:rsidRDefault="00484CBD" w:rsidP="00410F04">
      <w:pPr>
        <w:tabs>
          <w:tab w:val="left" w:pos="2235"/>
        </w:tabs>
        <w:rPr>
          <w:sz w:val="4"/>
          <w:szCs w:val="4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9"/>
      </w:tblGrid>
      <w:tr w:rsidR="005235D8" w:rsidRPr="008C4428" w:rsidTr="00484CBD">
        <w:trPr>
          <w:trHeight w:val="433"/>
        </w:trPr>
        <w:tc>
          <w:tcPr>
            <w:tcW w:w="15385" w:type="dxa"/>
            <w:shd w:val="clear" w:color="auto" w:fill="FABF8F" w:themeFill="accent6" w:themeFillTint="99"/>
            <w:vAlign w:val="center"/>
          </w:tcPr>
          <w:p w:rsidR="002F03A4" w:rsidRPr="008C4428" w:rsidRDefault="00410F04" w:rsidP="008C4428">
            <w:pPr>
              <w:pStyle w:val="Titre4"/>
              <w:spacing w:before="120" w:after="120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 w:val="0"/>
                <w:sz w:val="22"/>
                <w:szCs w:val="22"/>
              </w:rPr>
              <w:t>1-</w:t>
            </w:r>
            <w:r w:rsidR="002F03A4" w:rsidRPr="008C4428">
              <w:rPr>
                <w:rFonts w:asciiTheme="majorBidi" w:hAnsiTheme="majorBidi" w:cstheme="majorBidi"/>
                <w:bCs w:val="0"/>
                <w:sz w:val="22"/>
                <w:szCs w:val="22"/>
              </w:rPr>
              <w:t>Descriptif des domaines d’activité du service commun</w:t>
            </w:r>
            <w:r w:rsidR="009359B3">
              <w:rPr>
                <w:rFonts w:asciiTheme="majorBidi" w:hAnsiTheme="majorBidi" w:cstheme="majorBidi"/>
                <w:bCs w:val="0"/>
                <w:sz w:val="22"/>
                <w:szCs w:val="22"/>
              </w:rPr>
              <w:t xml:space="preserve"> </w:t>
            </w:r>
            <w:r w:rsidR="007C7E6D" w:rsidRPr="008C4428">
              <w:rPr>
                <w:rFonts w:asciiTheme="majorBidi" w:hAnsiTheme="majorBidi" w:cstheme="majorBidi"/>
                <w:bCs w:val="0"/>
                <w:sz w:val="22"/>
                <w:szCs w:val="22"/>
              </w:rPr>
              <w:t>(</w:t>
            </w:r>
            <w:r w:rsidR="005235D8" w:rsidRPr="008C4428">
              <w:rPr>
                <w:rFonts w:asciiTheme="majorBidi" w:hAnsiTheme="majorBidi" w:cstheme="majorBidi"/>
                <w:bCs w:val="0"/>
                <w:sz w:val="22"/>
                <w:szCs w:val="22"/>
              </w:rPr>
              <w:t>dix lignes maximum</w:t>
            </w:r>
            <w:r w:rsidR="007C7E6D" w:rsidRPr="008C4428">
              <w:rPr>
                <w:rFonts w:asciiTheme="majorBidi" w:hAnsiTheme="majorBidi" w:cstheme="majorBidi"/>
                <w:bCs w:val="0"/>
                <w:sz w:val="22"/>
                <w:szCs w:val="22"/>
              </w:rPr>
              <w:t>)</w:t>
            </w:r>
          </w:p>
        </w:tc>
      </w:tr>
      <w:tr w:rsidR="005235D8" w:rsidRPr="008C4428" w:rsidTr="00484CBD">
        <w:trPr>
          <w:trHeight w:val="392"/>
        </w:trPr>
        <w:tc>
          <w:tcPr>
            <w:tcW w:w="15385" w:type="dxa"/>
            <w:vAlign w:val="center"/>
          </w:tcPr>
          <w:p w:rsidR="005235D8" w:rsidRPr="008C4428" w:rsidRDefault="00255C5C" w:rsidP="00601448">
            <w:pPr>
              <w:tabs>
                <w:tab w:val="left" w:pos="8100"/>
              </w:tabs>
              <w:spacing w:before="180"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 xml:space="preserve">Mots clés : </w:t>
            </w:r>
          </w:p>
        </w:tc>
      </w:tr>
      <w:tr w:rsidR="00ED7B99" w:rsidRPr="008C4428" w:rsidTr="00410F04">
        <w:trPr>
          <w:trHeight w:val="1563"/>
        </w:trPr>
        <w:tc>
          <w:tcPr>
            <w:tcW w:w="15385" w:type="dxa"/>
            <w:vAlign w:val="center"/>
          </w:tcPr>
          <w:p w:rsidR="00484CBD" w:rsidRDefault="00484CBD" w:rsidP="00601448">
            <w:pPr>
              <w:tabs>
                <w:tab w:val="left" w:pos="8100"/>
              </w:tabs>
              <w:spacing w:before="180"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</w:pPr>
          </w:p>
          <w:p w:rsidR="00410F04" w:rsidRDefault="00410F04" w:rsidP="00601448">
            <w:pPr>
              <w:tabs>
                <w:tab w:val="left" w:pos="8100"/>
              </w:tabs>
              <w:spacing w:before="180"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</w:pPr>
          </w:p>
          <w:p w:rsidR="00410F04" w:rsidRDefault="00410F04" w:rsidP="00601448">
            <w:pPr>
              <w:tabs>
                <w:tab w:val="left" w:pos="8100"/>
              </w:tabs>
              <w:spacing w:before="180"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</w:pPr>
          </w:p>
          <w:p w:rsidR="00410F04" w:rsidRPr="008C4428" w:rsidRDefault="00410F04" w:rsidP="00601448">
            <w:pPr>
              <w:tabs>
                <w:tab w:val="left" w:pos="8100"/>
              </w:tabs>
              <w:spacing w:before="180"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235D8" w:rsidRPr="008C4428" w:rsidTr="00484CBD">
        <w:trPr>
          <w:trHeight w:val="434"/>
        </w:trPr>
        <w:tc>
          <w:tcPr>
            <w:tcW w:w="15385" w:type="dxa"/>
            <w:shd w:val="clear" w:color="auto" w:fill="FABF8F" w:themeFill="accent6" w:themeFillTint="99"/>
            <w:vAlign w:val="center"/>
          </w:tcPr>
          <w:p w:rsidR="005235D8" w:rsidRPr="008C4428" w:rsidRDefault="00074EB5" w:rsidP="00601448">
            <w:pPr>
              <w:tabs>
                <w:tab w:val="left" w:pos="360"/>
              </w:tabs>
              <w:suppressAutoHyphens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lastRenderedPageBreak/>
              <w:t xml:space="preserve">2- </w:t>
            </w:r>
            <w:r w:rsidR="002F03A4" w:rsidRPr="008C442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>Communauté</w:t>
            </w:r>
            <w:r w:rsidR="00601448" w:rsidRPr="008C442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>s</w:t>
            </w:r>
            <w:r w:rsidR="009359B3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601448" w:rsidRPr="008C442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>ciblées :</w:t>
            </w:r>
          </w:p>
        </w:tc>
      </w:tr>
      <w:tr w:rsidR="002F03A4" w:rsidRPr="008C4428" w:rsidTr="00484CBD">
        <w:trPr>
          <w:trHeight w:val="1103"/>
        </w:trPr>
        <w:tc>
          <w:tcPr>
            <w:tcW w:w="15385" w:type="dxa"/>
            <w:vAlign w:val="center"/>
          </w:tcPr>
          <w:p w:rsidR="002F03A4" w:rsidRPr="008C4428" w:rsidRDefault="002F03A4" w:rsidP="00601448">
            <w:pPr>
              <w:pStyle w:val="Paragraphedeliste"/>
              <w:numPr>
                <w:ilvl w:val="0"/>
                <w:numId w:val="18"/>
              </w:numPr>
              <w:tabs>
                <w:tab w:val="left" w:pos="8100"/>
              </w:tabs>
              <w:spacing w:before="18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</w:pPr>
          </w:p>
          <w:p w:rsidR="002F03A4" w:rsidRPr="008C4428" w:rsidRDefault="002F03A4" w:rsidP="00601448">
            <w:pPr>
              <w:pStyle w:val="Paragraphedeliste"/>
              <w:numPr>
                <w:ilvl w:val="0"/>
                <w:numId w:val="18"/>
              </w:numPr>
              <w:tabs>
                <w:tab w:val="left" w:pos="8100"/>
              </w:tabs>
              <w:spacing w:before="18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</w:pPr>
          </w:p>
          <w:p w:rsidR="00484CBD" w:rsidRPr="00410F04" w:rsidRDefault="00484CBD" w:rsidP="00410F04">
            <w:pPr>
              <w:pStyle w:val="Paragraphedeliste"/>
              <w:numPr>
                <w:ilvl w:val="0"/>
                <w:numId w:val="18"/>
              </w:numPr>
              <w:tabs>
                <w:tab w:val="left" w:pos="8100"/>
              </w:tabs>
              <w:spacing w:before="18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</w:pPr>
          </w:p>
          <w:p w:rsidR="00484CBD" w:rsidRPr="00410F04" w:rsidRDefault="00484CBD" w:rsidP="00410F04">
            <w:pPr>
              <w:tabs>
                <w:tab w:val="left" w:pos="8100"/>
              </w:tabs>
              <w:spacing w:before="180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ar-SA"/>
              </w:rPr>
            </w:pPr>
          </w:p>
        </w:tc>
      </w:tr>
    </w:tbl>
    <w:p w:rsidR="00484CBD" w:rsidRPr="00410F04" w:rsidRDefault="00484CBD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9"/>
      </w:tblGrid>
      <w:tr w:rsidR="009057C0" w:rsidRPr="00FE5C5C" w:rsidTr="00484CBD">
        <w:trPr>
          <w:trHeight w:val="510"/>
        </w:trPr>
        <w:tc>
          <w:tcPr>
            <w:tcW w:w="15385" w:type="dxa"/>
            <w:shd w:val="clear" w:color="auto" w:fill="FABF8F" w:themeFill="accent6" w:themeFillTint="99"/>
            <w:vAlign w:val="center"/>
          </w:tcPr>
          <w:p w:rsidR="009057C0" w:rsidRPr="00FE5C5C" w:rsidRDefault="009057C0" w:rsidP="009359B3">
            <w:pPr>
              <w:tabs>
                <w:tab w:val="left" w:pos="360"/>
              </w:tabs>
              <w:suppressAutoHyphens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484CBD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 xml:space="preserve">3- </w:t>
            </w:r>
            <w:r w:rsidR="00601448" w:rsidRPr="00484CBD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>Liste des prestations à fournir</w:t>
            </w:r>
            <w:r w:rsidR="00601448" w:rsidRPr="00FE5C5C">
              <w:rPr>
                <w:rFonts w:asciiTheme="majorBidi" w:hAnsiTheme="majorBidi" w:cstheme="majorBidi"/>
                <w:sz w:val="20"/>
                <w:szCs w:val="20"/>
                <w:lang w:eastAsia="ar-SA"/>
              </w:rPr>
              <w:t xml:space="preserve"> (par </w:t>
            </w:r>
            <w:r w:rsidR="009359B3">
              <w:rPr>
                <w:rFonts w:asciiTheme="majorBidi" w:hAnsiTheme="majorBidi" w:cstheme="majorBidi"/>
                <w:sz w:val="20"/>
                <w:szCs w:val="20"/>
                <w:lang w:eastAsia="ar-SA"/>
              </w:rPr>
              <w:t>type</w:t>
            </w:r>
            <w:r w:rsidR="00601448" w:rsidRPr="00FE5C5C">
              <w:rPr>
                <w:rFonts w:asciiTheme="majorBidi" w:hAnsiTheme="majorBidi" w:cstheme="majorBidi"/>
                <w:sz w:val="20"/>
                <w:szCs w:val="20"/>
                <w:lang w:eastAsia="ar-SA"/>
              </w:rPr>
              <w:t>) :</w:t>
            </w:r>
          </w:p>
        </w:tc>
      </w:tr>
      <w:tr w:rsidR="009359B3" w:rsidRPr="00FE5C5C" w:rsidTr="00484CBD">
        <w:trPr>
          <w:trHeight w:val="15"/>
        </w:trPr>
        <w:tc>
          <w:tcPr>
            <w:tcW w:w="15385" w:type="dxa"/>
            <w:shd w:val="clear" w:color="auto" w:fill="FFFFFF" w:themeFill="background1"/>
            <w:vAlign w:val="center"/>
          </w:tcPr>
          <w:p w:rsidR="009359B3" w:rsidRDefault="00484CBD" w:rsidP="009359B3">
            <w:pPr>
              <w:tabs>
                <w:tab w:val="left" w:pos="360"/>
              </w:tabs>
              <w:suppressAutoHyphens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ar-SA"/>
              </w:rPr>
              <w:t>-</w:t>
            </w:r>
          </w:p>
          <w:p w:rsidR="00484CBD" w:rsidRDefault="00484CBD" w:rsidP="009359B3">
            <w:pPr>
              <w:tabs>
                <w:tab w:val="left" w:pos="360"/>
              </w:tabs>
              <w:suppressAutoHyphens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ar-SA"/>
              </w:rPr>
              <w:t>-</w:t>
            </w:r>
          </w:p>
          <w:p w:rsidR="009359B3" w:rsidRDefault="00484CBD" w:rsidP="00484CBD">
            <w:pPr>
              <w:tabs>
                <w:tab w:val="left" w:pos="360"/>
              </w:tabs>
              <w:suppressAutoHyphens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ar-SA"/>
              </w:rPr>
              <w:t>-</w:t>
            </w:r>
          </w:p>
          <w:p w:rsidR="00CA7A48" w:rsidRDefault="00CA7A48" w:rsidP="00410F04">
            <w:pPr>
              <w:tabs>
                <w:tab w:val="left" w:pos="360"/>
              </w:tabs>
              <w:suppressAutoHyphens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ar-SA"/>
              </w:rPr>
            </w:pPr>
          </w:p>
          <w:p w:rsidR="00410F04" w:rsidRDefault="00410F04" w:rsidP="00410F04">
            <w:pPr>
              <w:tabs>
                <w:tab w:val="left" w:pos="360"/>
              </w:tabs>
              <w:suppressAutoHyphens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ar-SA"/>
              </w:rPr>
            </w:pPr>
          </w:p>
          <w:p w:rsidR="00410F04" w:rsidRPr="00410F04" w:rsidRDefault="00410F04" w:rsidP="00410F04">
            <w:pPr>
              <w:tabs>
                <w:tab w:val="left" w:pos="360"/>
              </w:tabs>
              <w:suppressAutoHyphens/>
              <w:rPr>
                <w:rFonts w:asciiTheme="majorBidi" w:hAnsiTheme="majorBidi" w:cstheme="majorBidi"/>
                <w:b/>
                <w:bCs/>
                <w:sz w:val="10"/>
                <w:szCs w:val="10"/>
                <w:lang w:eastAsia="ar-SA"/>
              </w:rPr>
            </w:pPr>
          </w:p>
        </w:tc>
      </w:tr>
    </w:tbl>
    <w:p w:rsidR="00601448" w:rsidRPr="00410F04" w:rsidRDefault="00601448">
      <w:pPr>
        <w:rPr>
          <w:rFonts w:asciiTheme="majorBidi" w:hAnsiTheme="majorBidi" w:cstheme="majorBid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9"/>
      </w:tblGrid>
      <w:tr w:rsidR="00601448" w:rsidRPr="00CA7A48" w:rsidTr="00484CBD">
        <w:trPr>
          <w:trHeight w:val="533"/>
        </w:trPr>
        <w:tc>
          <w:tcPr>
            <w:tcW w:w="15385" w:type="dxa"/>
            <w:shd w:val="clear" w:color="auto" w:fill="FABF8F" w:themeFill="accent6" w:themeFillTint="99"/>
            <w:vAlign w:val="center"/>
          </w:tcPr>
          <w:p w:rsidR="00601448" w:rsidRPr="00CA7A48" w:rsidRDefault="00601448" w:rsidP="00795C48">
            <w:pPr>
              <w:tabs>
                <w:tab w:val="left" w:pos="360"/>
              </w:tabs>
              <w:suppressAutoHyphens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</w:pPr>
            <w:r w:rsidRPr="00CA7A4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 xml:space="preserve">4- Objectifs et perspectives à court et moyen </w:t>
            </w:r>
            <w:r w:rsidR="00795C48" w:rsidRPr="00CA7A4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>terme</w:t>
            </w:r>
            <w:r w:rsidR="00795C48" w:rsidRPr="00CA7A48">
              <w:rPr>
                <w:rFonts w:asciiTheme="majorBidi" w:hAnsiTheme="majorBidi" w:cstheme="majorBidi"/>
                <w:sz w:val="22"/>
                <w:szCs w:val="22"/>
                <w:lang w:eastAsia="ar-SA"/>
              </w:rPr>
              <w:t> :</w:t>
            </w:r>
          </w:p>
        </w:tc>
      </w:tr>
      <w:tr w:rsidR="00601448" w:rsidRPr="00FE5C5C" w:rsidTr="00410F04">
        <w:trPr>
          <w:trHeight w:val="1337"/>
        </w:trPr>
        <w:tc>
          <w:tcPr>
            <w:tcW w:w="15385" w:type="dxa"/>
          </w:tcPr>
          <w:p w:rsidR="00601448" w:rsidRPr="00FE5C5C" w:rsidRDefault="00601448" w:rsidP="00EA67FA">
            <w:pPr>
              <w:pStyle w:val="Paragraphedeliste"/>
              <w:numPr>
                <w:ilvl w:val="0"/>
                <w:numId w:val="18"/>
              </w:numPr>
              <w:tabs>
                <w:tab w:val="left" w:pos="8100"/>
              </w:tabs>
              <w:spacing w:before="18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  <w:p w:rsidR="00601448" w:rsidRPr="00FE5C5C" w:rsidRDefault="00601448" w:rsidP="00EA67FA">
            <w:pPr>
              <w:pStyle w:val="Paragraphedeliste"/>
              <w:numPr>
                <w:ilvl w:val="0"/>
                <w:numId w:val="18"/>
              </w:numPr>
              <w:tabs>
                <w:tab w:val="left" w:pos="8100"/>
              </w:tabs>
              <w:spacing w:before="18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  <w:p w:rsidR="00601448" w:rsidRPr="00410F04" w:rsidRDefault="00601448" w:rsidP="00410F04">
            <w:pPr>
              <w:pStyle w:val="Paragraphedeliste"/>
              <w:numPr>
                <w:ilvl w:val="0"/>
                <w:numId w:val="18"/>
              </w:numPr>
              <w:tabs>
                <w:tab w:val="left" w:pos="8100"/>
              </w:tabs>
              <w:spacing w:before="180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lang w:eastAsia="ar-SA"/>
              </w:rPr>
            </w:pPr>
          </w:p>
          <w:p w:rsidR="00410F04" w:rsidRPr="00410F04" w:rsidRDefault="00410F04" w:rsidP="00410F04">
            <w:pPr>
              <w:tabs>
                <w:tab w:val="left" w:pos="8100"/>
              </w:tabs>
              <w:spacing w:before="180"/>
              <w:jc w:val="both"/>
              <w:rPr>
                <w:rFonts w:asciiTheme="majorBidi" w:hAnsiTheme="majorBidi" w:cstheme="majorBidi"/>
                <w:b/>
                <w:bCs/>
                <w:sz w:val="6"/>
                <w:szCs w:val="6"/>
                <w:lang w:eastAsia="ar-SA"/>
              </w:rPr>
            </w:pPr>
          </w:p>
        </w:tc>
      </w:tr>
    </w:tbl>
    <w:p w:rsidR="005235D8" w:rsidRPr="00FE5C5C" w:rsidRDefault="005235D8" w:rsidP="00601448">
      <w:pPr>
        <w:rPr>
          <w:rFonts w:asciiTheme="majorBidi" w:hAnsiTheme="majorBidi" w:cstheme="majorBidi"/>
          <w:b/>
          <w:lang w:eastAsia="ar-SA"/>
        </w:rPr>
      </w:pPr>
    </w:p>
    <w:tbl>
      <w:tblPr>
        <w:tblpPr w:leftFromText="141" w:rightFromText="141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9"/>
      </w:tblGrid>
      <w:tr w:rsidR="00795C48" w:rsidRPr="00FE5C5C" w:rsidTr="00484CBD">
        <w:trPr>
          <w:trHeight w:val="533"/>
        </w:trPr>
        <w:tc>
          <w:tcPr>
            <w:tcW w:w="15385" w:type="dxa"/>
            <w:shd w:val="clear" w:color="auto" w:fill="FABF8F" w:themeFill="accent6" w:themeFillTint="99"/>
            <w:vAlign w:val="center"/>
          </w:tcPr>
          <w:p w:rsidR="00795C48" w:rsidRPr="00CA7A48" w:rsidRDefault="00795C48" w:rsidP="00795C48">
            <w:pPr>
              <w:tabs>
                <w:tab w:val="left" w:pos="360"/>
              </w:tabs>
              <w:suppressAutoHyphens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</w:pPr>
            <w:r w:rsidRPr="00CA7A4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>5- Contrats et conventions de coopération prévue</w:t>
            </w:r>
            <w:r w:rsidRPr="00CA7A48">
              <w:rPr>
                <w:rFonts w:asciiTheme="majorBidi" w:hAnsiTheme="majorBidi" w:cstheme="majorBidi"/>
                <w:sz w:val="22"/>
                <w:szCs w:val="22"/>
                <w:lang w:eastAsia="ar-SA"/>
              </w:rPr>
              <w:t> </w:t>
            </w:r>
            <w:r w:rsidRPr="00CA7A4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>avec le secteur socio-économique</w:t>
            </w:r>
            <w:r w:rsidRPr="00CA7A48">
              <w:rPr>
                <w:rFonts w:asciiTheme="majorBidi" w:hAnsiTheme="majorBidi" w:cstheme="majorBidi"/>
                <w:sz w:val="22"/>
                <w:szCs w:val="22"/>
                <w:lang w:eastAsia="ar-SA"/>
              </w:rPr>
              <w:t> :</w:t>
            </w:r>
          </w:p>
        </w:tc>
      </w:tr>
      <w:tr w:rsidR="00795C48" w:rsidRPr="00FE5C5C" w:rsidTr="00BA522B">
        <w:trPr>
          <w:trHeight w:val="1294"/>
        </w:trPr>
        <w:tc>
          <w:tcPr>
            <w:tcW w:w="15385" w:type="dxa"/>
          </w:tcPr>
          <w:p w:rsidR="00795C48" w:rsidRPr="00FE5C5C" w:rsidRDefault="00795C48" w:rsidP="00795C48">
            <w:pPr>
              <w:pStyle w:val="Paragraphedeliste"/>
              <w:numPr>
                <w:ilvl w:val="0"/>
                <w:numId w:val="18"/>
              </w:numPr>
              <w:tabs>
                <w:tab w:val="left" w:pos="8100"/>
              </w:tabs>
              <w:spacing w:before="18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  <w:p w:rsidR="00795C48" w:rsidRPr="00FE5C5C" w:rsidRDefault="00795C48" w:rsidP="00795C48">
            <w:pPr>
              <w:pStyle w:val="Paragraphedeliste"/>
              <w:numPr>
                <w:ilvl w:val="0"/>
                <w:numId w:val="18"/>
              </w:numPr>
              <w:tabs>
                <w:tab w:val="left" w:pos="8100"/>
              </w:tabs>
              <w:spacing w:before="18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  <w:p w:rsidR="00CA7A48" w:rsidRDefault="00CA7A48" w:rsidP="00CA7A48">
            <w:pPr>
              <w:pStyle w:val="Paragraphedeliste"/>
              <w:numPr>
                <w:ilvl w:val="0"/>
                <w:numId w:val="18"/>
              </w:numPr>
              <w:tabs>
                <w:tab w:val="left" w:pos="8100"/>
              </w:tabs>
              <w:spacing w:before="18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  <w:p w:rsidR="00795C48" w:rsidRPr="00CA7A48" w:rsidRDefault="00795C48" w:rsidP="00410F04">
            <w:pPr>
              <w:pStyle w:val="Paragraphedeliste"/>
              <w:ind w:left="502"/>
              <w:rPr>
                <w:lang w:eastAsia="ar-SA"/>
              </w:rPr>
            </w:pPr>
          </w:p>
        </w:tc>
      </w:tr>
    </w:tbl>
    <w:p w:rsidR="00795C48" w:rsidRPr="00410F04" w:rsidRDefault="00795C48" w:rsidP="00601448">
      <w:pPr>
        <w:rPr>
          <w:rFonts w:asciiTheme="majorBidi" w:hAnsiTheme="majorBidi" w:cstheme="majorBidi"/>
          <w:b/>
          <w:sz w:val="2"/>
          <w:szCs w:val="2"/>
          <w:lang w:eastAsia="ar-SA"/>
        </w:rPr>
      </w:pP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9"/>
      </w:tblGrid>
      <w:tr w:rsidR="00CD4A1A" w:rsidRPr="00FE5C5C" w:rsidTr="00484CBD">
        <w:trPr>
          <w:trHeight w:val="533"/>
        </w:trPr>
        <w:tc>
          <w:tcPr>
            <w:tcW w:w="15385" w:type="dxa"/>
            <w:shd w:val="clear" w:color="auto" w:fill="FABF8F" w:themeFill="accent6" w:themeFillTint="99"/>
            <w:vAlign w:val="center"/>
          </w:tcPr>
          <w:p w:rsidR="00CD4A1A" w:rsidRPr="00FE5C5C" w:rsidRDefault="00484CBD" w:rsidP="00B47481">
            <w:pPr>
              <w:tabs>
                <w:tab w:val="left" w:pos="360"/>
              </w:tabs>
              <w:suppressAutoHyphens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ar-SA"/>
              </w:rPr>
              <w:t>6</w:t>
            </w:r>
            <w:r w:rsidR="00CD4A1A" w:rsidRPr="00CA7A4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 xml:space="preserve">- Programme </w:t>
            </w:r>
            <w:r w:rsidR="00B47481" w:rsidRPr="00CA7A4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>projeté pour l</w:t>
            </w:r>
            <w:r w:rsidR="00CD4A1A" w:rsidRPr="00CA7A4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 xml:space="preserve">’accréditation et </w:t>
            </w:r>
            <w:r w:rsidR="00B47481" w:rsidRPr="00CA7A4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 xml:space="preserve">de </w:t>
            </w:r>
            <w:r w:rsidR="00CD4A1A" w:rsidRPr="00CA7A4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>certification aux normes internationaux (Infrastructure, mesure, méthode d’analyse…etc.)</w:t>
            </w:r>
            <w:r w:rsidR="00CD4A1A" w:rsidRPr="00CA7A48">
              <w:rPr>
                <w:rFonts w:asciiTheme="majorBidi" w:hAnsiTheme="majorBidi" w:cstheme="majorBidi"/>
                <w:sz w:val="22"/>
                <w:szCs w:val="22"/>
                <w:lang w:eastAsia="ar-SA"/>
              </w:rPr>
              <w:t xml:space="preserve"> :</w:t>
            </w:r>
          </w:p>
        </w:tc>
      </w:tr>
      <w:tr w:rsidR="00CD4A1A" w:rsidRPr="00FE5C5C" w:rsidTr="00410F04">
        <w:trPr>
          <w:trHeight w:val="1429"/>
        </w:trPr>
        <w:tc>
          <w:tcPr>
            <w:tcW w:w="15385" w:type="dxa"/>
          </w:tcPr>
          <w:p w:rsidR="00CD4A1A" w:rsidRPr="00FE5C5C" w:rsidRDefault="00CD4A1A" w:rsidP="00CD4A1A">
            <w:pPr>
              <w:pStyle w:val="Paragraphedeliste"/>
              <w:numPr>
                <w:ilvl w:val="0"/>
                <w:numId w:val="18"/>
              </w:numPr>
              <w:tabs>
                <w:tab w:val="left" w:pos="8100"/>
              </w:tabs>
              <w:spacing w:before="18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  <w:p w:rsidR="00CD4A1A" w:rsidRPr="00FE5C5C" w:rsidRDefault="00CD4A1A" w:rsidP="00CD4A1A">
            <w:pPr>
              <w:pStyle w:val="Paragraphedeliste"/>
              <w:numPr>
                <w:ilvl w:val="0"/>
                <w:numId w:val="18"/>
              </w:numPr>
              <w:tabs>
                <w:tab w:val="left" w:pos="8100"/>
              </w:tabs>
              <w:spacing w:before="18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  <w:p w:rsidR="00CD4A1A" w:rsidRPr="00CA7A48" w:rsidRDefault="00CD4A1A" w:rsidP="00CA7A48">
            <w:pPr>
              <w:pStyle w:val="Paragraphedeliste"/>
              <w:numPr>
                <w:ilvl w:val="0"/>
                <w:numId w:val="18"/>
              </w:numPr>
              <w:tabs>
                <w:tab w:val="left" w:pos="8100"/>
              </w:tabs>
              <w:spacing w:before="18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3B32FB" w:rsidRPr="00FE5C5C" w:rsidRDefault="003B32FB" w:rsidP="005C3B3D">
      <w:pPr>
        <w:tabs>
          <w:tab w:val="left" w:pos="4665"/>
        </w:tabs>
        <w:rPr>
          <w:rFonts w:asciiTheme="majorBidi" w:hAnsiTheme="majorBidi" w:cstheme="majorBidi"/>
          <w:b/>
          <w:lang w:eastAsia="ar-SA"/>
        </w:rPr>
      </w:pPr>
    </w:p>
    <w:p w:rsidR="00F15C64" w:rsidRPr="00F15C64" w:rsidRDefault="00F15C64" w:rsidP="00F15C64">
      <w:pPr>
        <w:pStyle w:val="Titre3"/>
        <w:spacing w:before="0" w:after="0"/>
        <w:rPr>
          <w:rFonts w:ascii="Bookman Old Style" w:hAnsi="Bookman Old Style"/>
          <w:color w:val="000000" w:themeColor="text1"/>
          <w:sz w:val="16"/>
          <w:szCs w:val="16"/>
        </w:rPr>
      </w:pPr>
    </w:p>
    <w:p w:rsidR="007E00E5" w:rsidRPr="00410F04" w:rsidRDefault="0070603C" w:rsidP="00F15C64">
      <w:pPr>
        <w:pStyle w:val="Titre3"/>
        <w:numPr>
          <w:ilvl w:val="0"/>
          <w:numId w:val="25"/>
        </w:numPr>
        <w:spacing w:before="0" w:after="0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6D126E">
        <w:rPr>
          <w:rFonts w:ascii="Bookman Old Style" w:hAnsi="Bookman Old Style"/>
          <w:color w:val="000000" w:themeColor="text1"/>
          <w:sz w:val="28"/>
          <w:szCs w:val="28"/>
        </w:rPr>
        <w:t>C</w:t>
      </w:r>
      <w:r w:rsidR="008C4428" w:rsidRPr="006D126E">
        <w:rPr>
          <w:rFonts w:ascii="Bookman Old Style" w:hAnsi="Bookman Old Style"/>
          <w:color w:val="000000" w:themeColor="text1"/>
          <w:sz w:val="28"/>
          <w:szCs w:val="28"/>
        </w:rPr>
        <w:t xml:space="preserve">rédits </w:t>
      </w:r>
      <w:r w:rsidRPr="006D126E">
        <w:rPr>
          <w:rFonts w:ascii="Bookman Old Style" w:hAnsi="Bookman Old Style"/>
          <w:color w:val="000000" w:themeColor="text1"/>
          <w:sz w:val="28"/>
          <w:szCs w:val="28"/>
        </w:rPr>
        <w:t xml:space="preserve">à </w:t>
      </w:r>
      <w:r w:rsidR="00F15C64" w:rsidRPr="006D126E">
        <w:rPr>
          <w:rFonts w:ascii="Bookman Old Style" w:hAnsi="Bookman Old Style"/>
          <w:color w:val="000000" w:themeColor="text1"/>
          <w:sz w:val="28"/>
          <w:szCs w:val="28"/>
        </w:rPr>
        <w:t>demande</w:t>
      </w:r>
      <w:r w:rsidR="00F15C64">
        <w:rPr>
          <w:rFonts w:ascii="Bookman Old Style" w:hAnsi="Bookman Old Style"/>
          <w:color w:val="000000" w:themeColor="text1"/>
          <w:sz w:val="28"/>
          <w:szCs w:val="28"/>
        </w:rPr>
        <w:t>r</w:t>
      </w:r>
      <w:r w:rsidRPr="006D126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8C4428" w:rsidRPr="006D126E">
        <w:rPr>
          <w:rFonts w:ascii="Bookman Old Style" w:hAnsi="Bookman Old Style"/>
          <w:color w:val="000000" w:themeColor="text1"/>
          <w:sz w:val="28"/>
          <w:szCs w:val="28"/>
        </w:rPr>
        <w:t xml:space="preserve">au titre du F N R S D T </w:t>
      </w:r>
      <w:r w:rsidRPr="006D126E">
        <w:rPr>
          <w:rFonts w:ascii="Bookman Old Style" w:hAnsi="Bookman Old Style"/>
          <w:color w:val="000000" w:themeColor="text1"/>
          <w:sz w:val="28"/>
          <w:szCs w:val="28"/>
        </w:rPr>
        <w:t>selon la nomenclature des recettes et des dépenses fixée par l’arrêté interministériel  du 11 Novembre 2018.</w:t>
      </w:r>
    </w:p>
    <w:tbl>
      <w:tblPr>
        <w:tblpPr w:leftFromText="141" w:rightFromText="141" w:vertAnchor="text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1057"/>
        <w:gridCol w:w="2976"/>
      </w:tblGrid>
      <w:tr w:rsidR="00CA7A48" w:rsidRPr="006D126E" w:rsidTr="00B86CD9">
        <w:trPr>
          <w:trHeight w:val="87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B2A1C7" w:themeFill="accent4" w:themeFillTint="99"/>
            <w:noWrap/>
            <w:textDirection w:val="tbRl"/>
            <w:vAlign w:val="center"/>
          </w:tcPr>
          <w:p w:rsidR="00CA7A48" w:rsidRPr="00324298" w:rsidRDefault="00CA7A48" w:rsidP="00410F0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242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Chapitre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2A1C7" w:themeFill="accent4" w:themeFillTint="99"/>
            <w:noWrap/>
            <w:textDirection w:val="tbRl"/>
            <w:vAlign w:val="center"/>
          </w:tcPr>
          <w:p w:rsidR="00CA7A48" w:rsidRPr="00324298" w:rsidRDefault="00CA7A48" w:rsidP="00410F0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242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Article</w:t>
            </w:r>
          </w:p>
        </w:tc>
        <w:tc>
          <w:tcPr>
            <w:tcW w:w="11057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CA7A48" w:rsidRPr="00324298" w:rsidRDefault="00CA7A48" w:rsidP="00410F04">
            <w:pPr>
              <w:ind w:hanging="426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242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Intitule des postes de dépenses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CA7A48" w:rsidRPr="00324298" w:rsidRDefault="00CA7A48" w:rsidP="00410F04">
            <w:pPr>
              <w:ind w:left="71" w:hanging="7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242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Crédits demandés pour 2021</w:t>
            </w:r>
            <w:r w:rsidR="00707CFD" w:rsidRPr="003242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e</w:t>
            </w:r>
            <w:r w:rsidRPr="003242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n D.A</w:t>
            </w:r>
          </w:p>
        </w:tc>
      </w:tr>
      <w:tr w:rsidR="00324298" w:rsidRPr="00324298" w:rsidTr="00B86CD9">
        <w:trPr>
          <w:trHeight w:val="112"/>
        </w:trPr>
        <w:tc>
          <w:tcPr>
            <w:tcW w:w="567" w:type="dxa"/>
            <w:vMerge w:val="restart"/>
            <w:shd w:val="clear" w:color="auto" w:fill="auto"/>
            <w:noWrap/>
            <w:vAlign w:val="bottom"/>
          </w:tcPr>
          <w:p w:rsidR="00324298" w:rsidRPr="00324298" w:rsidRDefault="00324298" w:rsidP="00410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  <w:t>1</w:t>
            </w:r>
          </w:p>
          <w:p w:rsidR="00324298" w:rsidRPr="00324298" w:rsidRDefault="00324298" w:rsidP="00410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4298" w:rsidRPr="00B86CD9" w:rsidRDefault="00324298" w:rsidP="00410F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1.1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707357" w:rsidRPr="00B86CD9" w:rsidRDefault="00707357" w:rsidP="00410F04">
            <w:pPr>
              <w:autoSpaceDE w:val="0"/>
              <w:autoSpaceDN w:val="0"/>
              <w:adjustRightInd w:val="0"/>
              <w:jc w:val="both"/>
              <w:rPr>
                <w:rFonts w:asciiTheme="majorBidi" w:eastAsia="Times-Roman" w:hAnsiTheme="majorBidi" w:cstheme="majorBidi"/>
                <w:color w:val="231F20"/>
                <w:sz w:val="2"/>
                <w:szCs w:val="2"/>
              </w:rPr>
            </w:pPr>
          </w:p>
          <w:p w:rsidR="00707357" w:rsidRPr="00B86CD9" w:rsidRDefault="00324298" w:rsidP="00B86CD9">
            <w:pPr>
              <w:autoSpaceDE w:val="0"/>
              <w:autoSpaceDN w:val="0"/>
              <w:adjustRightInd w:val="0"/>
              <w:jc w:val="both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-Frais de mission et de déplacement en Algérie lies aux activités de développement de la recherche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4298" w:rsidRPr="00CF43BC" w:rsidRDefault="00324298" w:rsidP="00410F0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F43B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 </w:t>
            </w:r>
            <w:r w:rsidR="00707357" w:rsidRPr="00CF43B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              </w:t>
            </w:r>
          </w:p>
        </w:tc>
      </w:tr>
      <w:tr w:rsidR="00324298" w:rsidRPr="006D126E" w:rsidTr="00B86CD9">
        <w:trPr>
          <w:trHeight w:val="195"/>
        </w:trPr>
        <w:tc>
          <w:tcPr>
            <w:tcW w:w="567" w:type="dxa"/>
            <w:vMerge/>
            <w:shd w:val="clear" w:color="auto" w:fill="auto"/>
            <w:noWrap/>
            <w:vAlign w:val="bottom"/>
          </w:tcPr>
          <w:p w:rsidR="00324298" w:rsidRPr="00CF43BC" w:rsidRDefault="00324298" w:rsidP="00410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4298" w:rsidRPr="00B86CD9" w:rsidRDefault="00324298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1.7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324298" w:rsidRPr="00B86CD9" w:rsidRDefault="00324298" w:rsidP="00410F04">
            <w:pPr>
              <w:autoSpaceDE w:val="0"/>
              <w:autoSpaceDN w:val="0"/>
              <w:adjustRightInd w:val="0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-Frais d'études, de travaux et de prestations réalisées pour le compte de l'entité de recherche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4298" w:rsidRPr="00324298" w:rsidRDefault="00324298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24298" w:rsidRPr="006D126E" w:rsidTr="00B86CD9">
        <w:trPr>
          <w:trHeight w:val="450"/>
        </w:trPr>
        <w:tc>
          <w:tcPr>
            <w:tcW w:w="567" w:type="dxa"/>
            <w:vMerge/>
            <w:shd w:val="clear" w:color="auto" w:fill="auto"/>
            <w:noWrap/>
            <w:vAlign w:val="bottom"/>
          </w:tcPr>
          <w:p w:rsidR="00324298" w:rsidRPr="00CF43BC" w:rsidRDefault="00324298" w:rsidP="00410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4298" w:rsidRPr="00B86CD9" w:rsidRDefault="00324298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1.8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324298" w:rsidRPr="00B86CD9" w:rsidRDefault="00324298" w:rsidP="00410F04">
            <w:pPr>
              <w:autoSpaceDE w:val="0"/>
              <w:autoSpaceDN w:val="0"/>
              <w:adjustRightInd w:val="0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-Frais d'inscription et de participation aux colloques et séminaires scientifiques en Algérien et à l'étranger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4298" w:rsidRPr="00324298" w:rsidRDefault="00324298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71891" w:rsidRPr="006D126E" w:rsidTr="00410F04">
        <w:trPr>
          <w:trHeight w:val="150"/>
        </w:trPr>
        <w:tc>
          <w:tcPr>
            <w:tcW w:w="12333" w:type="dxa"/>
            <w:gridSpan w:val="3"/>
            <w:shd w:val="clear" w:color="auto" w:fill="auto"/>
            <w:noWrap/>
            <w:vAlign w:val="bottom"/>
          </w:tcPr>
          <w:p w:rsidR="00271891" w:rsidRPr="004F79A9" w:rsidRDefault="00271891" w:rsidP="00410F0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F79A9">
              <w:rPr>
                <w:rFonts w:asciiTheme="majorBidi" w:hAnsiTheme="majorBidi" w:cstheme="majorBidi"/>
                <w:b/>
                <w:bCs/>
              </w:rPr>
              <w:t>S / Total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1891" w:rsidRPr="00324298" w:rsidRDefault="00271891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07357" w:rsidRPr="006D126E" w:rsidTr="00B86CD9">
        <w:trPr>
          <w:trHeight w:val="363"/>
        </w:trPr>
        <w:tc>
          <w:tcPr>
            <w:tcW w:w="567" w:type="dxa"/>
            <w:vMerge w:val="restart"/>
            <w:shd w:val="clear" w:color="auto" w:fill="auto"/>
            <w:noWrap/>
            <w:vAlign w:val="bottom"/>
          </w:tcPr>
          <w:p w:rsidR="00707357" w:rsidRPr="00324298" w:rsidRDefault="00707357" w:rsidP="00410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  <w:r w:rsidRPr="0032429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  <w:t>2</w:t>
            </w:r>
          </w:p>
          <w:p w:rsidR="00707357" w:rsidRPr="00324298" w:rsidRDefault="00707357" w:rsidP="00410F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  <w:p w:rsidR="00707357" w:rsidRPr="00324298" w:rsidRDefault="00707357" w:rsidP="00410F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  <w:p w:rsidR="00707357" w:rsidRPr="00324298" w:rsidRDefault="00707357" w:rsidP="00410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.</w:t>
            </w:r>
            <w:r w:rsidRPr="00B86CD9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both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-Produits chimiques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07357" w:rsidRPr="006D126E" w:rsidTr="00B86CD9">
        <w:trPr>
          <w:trHeight w:val="338"/>
        </w:trPr>
        <w:tc>
          <w:tcPr>
            <w:tcW w:w="567" w:type="dxa"/>
            <w:vMerge/>
            <w:vAlign w:val="center"/>
          </w:tcPr>
          <w:p w:rsidR="00707357" w:rsidRPr="00324298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2.2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707357" w:rsidRPr="00B86CD9" w:rsidRDefault="00707357" w:rsidP="00410F0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Produits consommables (y compris consommable informatique)</w:t>
            </w:r>
            <w:r w:rsidRPr="00B86CD9">
              <w:rPr>
                <w:rFonts w:asciiTheme="majorBidi" w:hAnsiTheme="majorBidi" w:cstheme="majorBidi"/>
                <w:sz w:val="20"/>
                <w:szCs w:val="20"/>
              </w:rPr>
              <w:t>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24298">
              <w:rPr>
                <w:rFonts w:asciiTheme="majorBidi" w:hAnsiTheme="majorBidi" w:cstheme="majorBidi"/>
                <w:sz w:val="26"/>
                <w:szCs w:val="26"/>
              </w:rPr>
              <w:t> </w:t>
            </w:r>
          </w:p>
        </w:tc>
      </w:tr>
      <w:tr w:rsidR="00707357" w:rsidRPr="006D126E" w:rsidTr="00B86CD9">
        <w:trPr>
          <w:trHeight w:val="334"/>
        </w:trPr>
        <w:tc>
          <w:tcPr>
            <w:tcW w:w="567" w:type="dxa"/>
            <w:vMerge/>
            <w:vAlign w:val="center"/>
          </w:tcPr>
          <w:p w:rsidR="00707357" w:rsidRPr="00324298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2.3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707357" w:rsidRPr="00B86CD9" w:rsidRDefault="00707357" w:rsidP="00410F0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Composants électroniques, mécaniques et audiovisuels</w:t>
            </w:r>
            <w:r w:rsidRPr="00B86CD9">
              <w:rPr>
                <w:rFonts w:asciiTheme="majorBidi" w:hAnsiTheme="majorBidi" w:cstheme="majorBidi"/>
                <w:sz w:val="20"/>
                <w:szCs w:val="20"/>
              </w:rPr>
              <w:t>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24298">
              <w:rPr>
                <w:rFonts w:asciiTheme="majorBidi" w:hAnsiTheme="majorBidi" w:cstheme="majorBidi"/>
                <w:sz w:val="26"/>
                <w:szCs w:val="26"/>
              </w:rPr>
              <w:t> </w:t>
            </w:r>
          </w:p>
        </w:tc>
      </w:tr>
      <w:tr w:rsidR="00707357" w:rsidRPr="006D126E" w:rsidTr="00B86CD9">
        <w:trPr>
          <w:trHeight w:val="405"/>
        </w:trPr>
        <w:tc>
          <w:tcPr>
            <w:tcW w:w="567" w:type="dxa"/>
            <w:vMerge/>
            <w:vAlign w:val="center"/>
          </w:tcPr>
          <w:p w:rsidR="00707357" w:rsidRPr="00324298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2.4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707357" w:rsidRPr="00B86CD9" w:rsidRDefault="00707357" w:rsidP="00B86CD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Papeterie et fournitures de bureau </w:t>
            </w:r>
            <w:r w:rsidRPr="00B86CD9">
              <w:rPr>
                <w:rFonts w:asciiTheme="majorBidi" w:hAnsiTheme="majorBidi" w:cstheme="majorBidi"/>
                <w:sz w:val="20"/>
                <w:szCs w:val="20"/>
              </w:rPr>
              <w:t>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24298">
              <w:rPr>
                <w:rFonts w:asciiTheme="majorBidi" w:hAnsiTheme="majorBidi" w:cstheme="majorBidi"/>
                <w:sz w:val="26"/>
                <w:szCs w:val="26"/>
              </w:rPr>
              <w:t> </w:t>
            </w:r>
          </w:p>
        </w:tc>
      </w:tr>
      <w:tr w:rsidR="00707357" w:rsidRPr="006D126E" w:rsidTr="00B86CD9">
        <w:trPr>
          <w:trHeight w:val="135"/>
        </w:trPr>
        <w:tc>
          <w:tcPr>
            <w:tcW w:w="567" w:type="dxa"/>
            <w:vMerge/>
            <w:vAlign w:val="center"/>
          </w:tcPr>
          <w:p w:rsidR="00707357" w:rsidRPr="00324298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2.5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both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-Périodiques 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07357" w:rsidRPr="006D126E" w:rsidTr="00B86CD9">
        <w:trPr>
          <w:trHeight w:val="150"/>
        </w:trPr>
        <w:tc>
          <w:tcPr>
            <w:tcW w:w="567" w:type="dxa"/>
            <w:vMerge/>
            <w:vAlign w:val="center"/>
          </w:tcPr>
          <w:p w:rsidR="00707357" w:rsidRPr="00324298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2.6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both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-Documentation et ouvrages de recherche 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07357" w:rsidRPr="006D126E" w:rsidTr="00B86CD9">
        <w:trPr>
          <w:trHeight w:val="120"/>
        </w:trPr>
        <w:tc>
          <w:tcPr>
            <w:tcW w:w="567" w:type="dxa"/>
            <w:vMerge/>
            <w:vAlign w:val="center"/>
          </w:tcPr>
          <w:p w:rsidR="00707357" w:rsidRPr="00324298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2.7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both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-Fournitures des besoins de laboratoires (animaux, plantes, etc.) 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07357" w:rsidRPr="006D126E" w:rsidTr="00B86CD9">
        <w:trPr>
          <w:trHeight w:val="180"/>
        </w:trPr>
        <w:tc>
          <w:tcPr>
            <w:tcW w:w="567" w:type="dxa"/>
            <w:vMerge/>
            <w:vAlign w:val="center"/>
          </w:tcPr>
          <w:p w:rsidR="00707357" w:rsidRPr="00324298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2.8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707357" w:rsidRPr="00B86CD9" w:rsidRDefault="00707357" w:rsidP="00410F04">
            <w:pPr>
              <w:autoSpaceDE w:val="0"/>
              <w:autoSpaceDN w:val="0"/>
              <w:adjustRightInd w:val="0"/>
              <w:jc w:val="both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-Matériels, instruments et petits outillages scientifiques 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07357" w:rsidRPr="006D126E" w:rsidTr="00B86CD9">
        <w:trPr>
          <w:trHeight w:val="105"/>
        </w:trPr>
        <w:tc>
          <w:tcPr>
            <w:tcW w:w="567" w:type="dxa"/>
            <w:vMerge/>
            <w:vAlign w:val="center"/>
          </w:tcPr>
          <w:p w:rsidR="00707357" w:rsidRPr="00324298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2.9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707357" w:rsidRPr="00B86CD9" w:rsidRDefault="00707357" w:rsidP="00410F04">
            <w:pPr>
              <w:autoSpaceDE w:val="0"/>
              <w:autoSpaceDN w:val="0"/>
              <w:adjustRightInd w:val="0"/>
              <w:jc w:val="both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-Approvisionnement en gaz spécifique au laboratoire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71891" w:rsidRPr="006D126E" w:rsidTr="00410F04">
        <w:trPr>
          <w:trHeight w:val="120"/>
        </w:trPr>
        <w:tc>
          <w:tcPr>
            <w:tcW w:w="12333" w:type="dxa"/>
            <w:gridSpan w:val="3"/>
            <w:shd w:val="clear" w:color="auto" w:fill="auto"/>
            <w:vAlign w:val="center"/>
          </w:tcPr>
          <w:p w:rsidR="00271891" w:rsidRPr="004F79A9" w:rsidRDefault="00271891" w:rsidP="00410F0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F79A9">
              <w:rPr>
                <w:rFonts w:asciiTheme="majorBidi" w:hAnsiTheme="majorBidi" w:cstheme="majorBidi"/>
                <w:b/>
                <w:bCs/>
              </w:rPr>
              <w:t xml:space="preserve">S / </w:t>
            </w:r>
            <w:r w:rsidR="004F79A9" w:rsidRPr="004F79A9">
              <w:rPr>
                <w:rFonts w:asciiTheme="majorBidi" w:hAnsiTheme="majorBidi" w:cstheme="majorBidi"/>
                <w:b/>
                <w:bCs/>
              </w:rPr>
              <w:t>T</w:t>
            </w:r>
            <w:r w:rsidRPr="004F79A9">
              <w:rPr>
                <w:rFonts w:asciiTheme="majorBidi" w:hAnsiTheme="majorBidi" w:cstheme="majorBidi"/>
                <w:b/>
                <w:bCs/>
              </w:rPr>
              <w:t>otal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1891" w:rsidRPr="00324298" w:rsidRDefault="00271891" w:rsidP="00410F04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2429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 </w:t>
            </w:r>
          </w:p>
        </w:tc>
      </w:tr>
      <w:tr w:rsidR="00410F04" w:rsidRPr="006D126E" w:rsidTr="00B86CD9">
        <w:trPr>
          <w:trHeight w:val="90"/>
        </w:trPr>
        <w:tc>
          <w:tcPr>
            <w:tcW w:w="567" w:type="dxa"/>
            <w:vMerge w:val="restart"/>
            <w:vAlign w:val="center"/>
          </w:tcPr>
          <w:p w:rsidR="00410F04" w:rsidRPr="00324298" w:rsidRDefault="00410F04" w:rsidP="00410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429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F04" w:rsidRPr="00B86CD9" w:rsidRDefault="00410F04" w:rsidP="004E2E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3.1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410F04" w:rsidRPr="00B86CD9" w:rsidRDefault="00410F04" w:rsidP="00410F04">
            <w:pPr>
              <w:autoSpaceDE w:val="0"/>
              <w:autoSpaceDN w:val="0"/>
              <w:adjustRightInd w:val="0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Impression et édition des documents scientifiques et Techniques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10F04" w:rsidRPr="00324298" w:rsidRDefault="00410F04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24298">
              <w:rPr>
                <w:rFonts w:asciiTheme="majorBidi" w:hAnsiTheme="majorBidi" w:cstheme="majorBidi"/>
                <w:sz w:val="26"/>
                <w:szCs w:val="26"/>
              </w:rPr>
              <w:t> </w:t>
            </w:r>
          </w:p>
        </w:tc>
      </w:tr>
      <w:tr w:rsidR="00410F04" w:rsidRPr="006D126E" w:rsidTr="00B86CD9">
        <w:trPr>
          <w:trHeight w:val="195"/>
        </w:trPr>
        <w:tc>
          <w:tcPr>
            <w:tcW w:w="567" w:type="dxa"/>
            <w:vMerge/>
            <w:vAlign w:val="center"/>
          </w:tcPr>
          <w:p w:rsidR="00410F04" w:rsidRPr="00324298" w:rsidRDefault="00410F04" w:rsidP="00410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0F04" w:rsidRPr="00B86CD9" w:rsidRDefault="00410F04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3.2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410F04" w:rsidRPr="00B86CD9" w:rsidRDefault="00410F04" w:rsidP="00410F04">
            <w:pPr>
              <w:autoSpaceDE w:val="0"/>
              <w:autoSpaceDN w:val="0"/>
              <w:adjustRightInd w:val="0"/>
              <w:jc w:val="both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Frais de PTT (fax, internet, messagerie express, frais d'installation de réseau téléphonique) et affranchissement postal 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10F04" w:rsidRPr="00324298" w:rsidRDefault="00410F04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71891" w:rsidRPr="006D126E" w:rsidTr="00B86CD9">
        <w:trPr>
          <w:trHeight w:val="178"/>
        </w:trPr>
        <w:tc>
          <w:tcPr>
            <w:tcW w:w="567" w:type="dxa"/>
            <w:vMerge/>
            <w:vAlign w:val="center"/>
          </w:tcPr>
          <w:p w:rsidR="00271891" w:rsidRPr="00324298" w:rsidRDefault="00271891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1891" w:rsidRPr="00B86CD9" w:rsidRDefault="00271891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3.3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271891" w:rsidRPr="00B86CD9" w:rsidRDefault="00271891" w:rsidP="00410F0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Autres frais (impôt et taxes, droits de douane, frais financiers, frais de transit et frais d'assurances)</w:t>
            </w:r>
            <w:r w:rsidRPr="00B86CD9">
              <w:rPr>
                <w:rFonts w:asciiTheme="majorBidi" w:hAnsiTheme="majorBidi" w:cstheme="majorBidi"/>
                <w:sz w:val="20"/>
                <w:szCs w:val="20"/>
              </w:rPr>
              <w:t>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1891" w:rsidRPr="00324298" w:rsidRDefault="00271891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24298">
              <w:rPr>
                <w:rFonts w:asciiTheme="majorBidi" w:hAnsiTheme="majorBidi" w:cstheme="majorBidi"/>
                <w:sz w:val="26"/>
                <w:szCs w:val="26"/>
              </w:rPr>
              <w:t> </w:t>
            </w:r>
          </w:p>
        </w:tc>
      </w:tr>
      <w:tr w:rsidR="00271891" w:rsidRPr="006D126E" w:rsidTr="00B86CD9">
        <w:trPr>
          <w:trHeight w:val="106"/>
        </w:trPr>
        <w:tc>
          <w:tcPr>
            <w:tcW w:w="567" w:type="dxa"/>
            <w:vMerge/>
            <w:vAlign w:val="center"/>
          </w:tcPr>
          <w:p w:rsidR="00271891" w:rsidRPr="00324298" w:rsidRDefault="00271891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1891" w:rsidRPr="00B86CD9" w:rsidRDefault="00271891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3.4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271891" w:rsidRPr="00B86CD9" w:rsidRDefault="00271891" w:rsidP="00410F04">
            <w:pPr>
              <w:jc w:val="both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Frais de transport d’équipements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1891" w:rsidRPr="00324298" w:rsidRDefault="00271891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24298">
              <w:rPr>
                <w:rFonts w:asciiTheme="majorBidi" w:hAnsiTheme="majorBidi" w:cstheme="majorBidi"/>
                <w:sz w:val="26"/>
                <w:szCs w:val="26"/>
              </w:rPr>
              <w:t> </w:t>
            </w:r>
          </w:p>
        </w:tc>
      </w:tr>
      <w:tr w:rsidR="00271891" w:rsidRPr="006D126E" w:rsidTr="00B86CD9">
        <w:trPr>
          <w:trHeight w:val="310"/>
        </w:trPr>
        <w:tc>
          <w:tcPr>
            <w:tcW w:w="567" w:type="dxa"/>
            <w:vMerge/>
            <w:vAlign w:val="center"/>
          </w:tcPr>
          <w:p w:rsidR="00271891" w:rsidRPr="00324298" w:rsidRDefault="00271891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1891" w:rsidRPr="00B86CD9" w:rsidRDefault="00271891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3.5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271891" w:rsidRPr="00B86CD9" w:rsidRDefault="00271891" w:rsidP="00410F04">
            <w:pPr>
              <w:jc w:val="both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Banque de données (acquisition et abonnement)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1891" w:rsidRPr="00324298" w:rsidRDefault="00271891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71891" w:rsidRPr="006D126E" w:rsidTr="00B86CD9">
        <w:trPr>
          <w:trHeight w:val="127"/>
        </w:trPr>
        <w:tc>
          <w:tcPr>
            <w:tcW w:w="567" w:type="dxa"/>
            <w:vMerge/>
            <w:vAlign w:val="center"/>
          </w:tcPr>
          <w:p w:rsidR="00271891" w:rsidRPr="00324298" w:rsidRDefault="00271891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1891" w:rsidRPr="00B86CD9" w:rsidRDefault="00271891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3.7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271891" w:rsidRPr="00B86CD9" w:rsidRDefault="00707357" w:rsidP="00410F04">
            <w:pPr>
              <w:jc w:val="both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Frais de publicité et publications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1891" w:rsidRPr="00324298" w:rsidRDefault="00271891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71891" w:rsidRPr="006D126E" w:rsidTr="00B86CD9">
        <w:trPr>
          <w:trHeight w:val="128"/>
        </w:trPr>
        <w:tc>
          <w:tcPr>
            <w:tcW w:w="567" w:type="dxa"/>
            <w:vMerge/>
            <w:vAlign w:val="center"/>
          </w:tcPr>
          <w:p w:rsidR="00271891" w:rsidRPr="00324298" w:rsidRDefault="00271891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1891" w:rsidRPr="00B86CD9" w:rsidRDefault="00271891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3.8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271891" w:rsidRPr="00B86CD9" w:rsidRDefault="00271891" w:rsidP="00410F04">
            <w:pPr>
              <w:jc w:val="both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-Conception, réalisation et maintenance de site web</w:t>
            </w:r>
            <w:r w:rsidR="00707357"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1891" w:rsidRPr="00324298" w:rsidRDefault="00271891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71891" w:rsidRPr="006D126E" w:rsidTr="00410F04">
        <w:trPr>
          <w:trHeight w:val="173"/>
        </w:trPr>
        <w:tc>
          <w:tcPr>
            <w:tcW w:w="12333" w:type="dxa"/>
            <w:gridSpan w:val="3"/>
            <w:shd w:val="clear" w:color="auto" w:fill="auto"/>
            <w:vAlign w:val="center"/>
          </w:tcPr>
          <w:p w:rsidR="00271891" w:rsidRPr="004F79A9" w:rsidRDefault="00271891" w:rsidP="00410F0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F79A9">
              <w:rPr>
                <w:rFonts w:asciiTheme="majorBidi" w:hAnsiTheme="majorBidi" w:cstheme="majorBidi"/>
                <w:b/>
                <w:bCs/>
              </w:rPr>
              <w:t xml:space="preserve">S / </w:t>
            </w:r>
            <w:r w:rsidR="004F79A9" w:rsidRPr="004F79A9">
              <w:rPr>
                <w:rFonts w:asciiTheme="majorBidi" w:hAnsiTheme="majorBidi" w:cstheme="majorBidi"/>
                <w:b/>
                <w:bCs/>
              </w:rPr>
              <w:t>T</w:t>
            </w:r>
            <w:r w:rsidRPr="004F79A9">
              <w:rPr>
                <w:rFonts w:asciiTheme="majorBidi" w:hAnsiTheme="majorBidi" w:cstheme="majorBidi"/>
                <w:b/>
                <w:bCs/>
              </w:rPr>
              <w:t>otal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1891" w:rsidRPr="00324298" w:rsidRDefault="00271891" w:rsidP="00410F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242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</w:tr>
      <w:tr w:rsidR="00707357" w:rsidRPr="006D126E" w:rsidTr="00B86CD9">
        <w:trPr>
          <w:trHeight w:val="18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07357" w:rsidRPr="00707357" w:rsidRDefault="00707357" w:rsidP="00410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073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7.4</w:t>
            </w:r>
          </w:p>
        </w:tc>
        <w:tc>
          <w:tcPr>
            <w:tcW w:w="110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357" w:rsidRPr="00B86CD9" w:rsidRDefault="00707357" w:rsidP="00410F04">
            <w:pPr>
              <w:rPr>
                <w:color w:val="000000"/>
                <w:sz w:val="20"/>
                <w:szCs w:val="20"/>
              </w:rPr>
            </w:pPr>
            <w:r w:rsidRPr="00B86CD9">
              <w:rPr>
                <w:color w:val="000000"/>
                <w:sz w:val="20"/>
                <w:szCs w:val="20"/>
              </w:rPr>
              <w:t>- Aménagement et entretien, réhabilitation des locaux des entités de recherche, acquisition et installation des équipements de climatisation et de chauffage 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57" w:rsidRPr="006D126E" w:rsidTr="00B86CD9">
        <w:trPr>
          <w:trHeight w:val="225"/>
        </w:trPr>
        <w:tc>
          <w:tcPr>
            <w:tcW w:w="567" w:type="dxa"/>
            <w:vMerge/>
            <w:shd w:val="clear" w:color="auto" w:fill="auto"/>
            <w:vAlign w:val="center"/>
          </w:tcPr>
          <w:p w:rsidR="00707357" w:rsidRPr="00324298" w:rsidRDefault="00707357" w:rsidP="00410F04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7.5</w:t>
            </w:r>
          </w:p>
        </w:tc>
        <w:tc>
          <w:tcPr>
            <w:tcW w:w="110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7357" w:rsidRPr="00B86CD9" w:rsidRDefault="00F152C4" w:rsidP="00410F04">
            <w:pPr>
              <w:rPr>
                <w:color w:val="000000"/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>- Acquisition d'équipement informatique, accessoires et logiciels 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57" w:rsidRPr="006D126E" w:rsidTr="00B86CD9">
        <w:trPr>
          <w:trHeight w:val="165"/>
        </w:trPr>
        <w:tc>
          <w:tcPr>
            <w:tcW w:w="567" w:type="dxa"/>
            <w:vMerge/>
            <w:shd w:val="clear" w:color="auto" w:fill="auto"/>
            <w:vAlign w:val="center"/>
          </w:tcPr>
          <w:p w:rsidR="00707357" w:rsidRPr="00324298" w:rsidRDefault="00707357" w:rsidP="00410F04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7.6</w:t>
            </w:r>
          </w:p>
        </w:tc>
        <w:tc>
          <w:tcPr>
            <w:tcW w:w="110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357" w:rsidRPr="00F15C64" w:rsidRDefault="00F15C64" w:rsidP="00410F04">
            <w:pPr>
              <w:rPr>
                <w:sz w:val="20"/>
                <w:szCs w:val="20"/>
              </w:rPr>
            </w:pPr>
            <w:r w:rsidRPr="00F15C64">
              <w:rPr>
                <w:color w:val="000000"/>
                <w:sz w:val="20"/>
                <w:szCs w:val="20"/>
              </w:rPr>
              <w:t>- Renouvellement des équipements scientifiques et informatiques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57" w:rsidRPr="006D126E" w:rsidTr="00B86CD9">
        <w:trPr>
          <w:trHeight w:val="195"/>
        </w:trPr>
        <w:tc>
          <w:tcPr>
            <w:tcW w:w="567" w:type="dxa"/>
            <w:vMerge/>
            <w:shd w:val="clear" w:color="auto" w:fill="auto"/>
            <w:vAlign w:val="center"/>
          </w:tcPr>
          <w:p w:rsidR="00707357" w:rsidRPr="004F79A9" w:rsidRDefault="00707357" w:rsidP="00410F0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7.7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707357" w:rsidRPr="00B86CD9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86CD9">
              <w:rPr>
                <w:color w:val="000000"/>
                <w:sz w:val="20"/>
                <w:szCs w:val="20"/>
              </w:rPr>
              <w:t>- Maintenance des équipements scientifiques, informatiques et matériels de reprographie.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F79A9" w:rsidRPr="006D126E" w:rsidTr="00410F04">
        <w:trPr>
          <w:trHeight w:val="165"/>
        </w:trPr>
        <w:tc>
          <w:tcPr>
            <w:tcW w:w="12333" w:type="dxa"/>
            <w:gridSpan w:val="3"/>
            <w:shd w:val="clear" w:color="auto" w:fill="auto"/>
            <w:vAlign w:val="center"/>
          </w:tcPr>
          <w:p w:rsidR="004F79A9" w:rsidRPr="004F79A9" w:rsidRDefault="004F79A9" w:rsidP="00410F0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F79A9">
              <w:rPr>
                <w:rFonts w:asciiTheme="majorBidi" w:hAnsiTheme="majorBidi" w:cstheme="majorBidi"/>
                <w:b/>
                <w:bCs/>
              </w:rPr>
              <w:t>S / Total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79A9" w:rsidRPr="00324298" w:rsidRDefault="004F79A9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F79A9" w:rsidRPr="006D126E" w:rsidTr="00410F04">
        <w:trPr>
          <w:trHeight w:val="142"/>
        </w:trPr>
        <w:tc>
          <w:tcPr>
            <w:tcW w:w="123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9A9" w:rsidRPr="00324298" w:rsidRDefault="004F79A9" w:rsidP="00410F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9A9" w:rsidRPr="00324298" w:rsidRDefault="004F79A9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A26F49" w:rsidRPr="00A26F49" w:rsidRDefault="00A26F49" w:rsidP="00A26F49">
      <w:pPr>
        <w:pStyle w:val="Titre3"/>
        <w:spacing w:after="0"/>
        <w:ind w:left="720"/>
        <w:rPr>
          <w:rFonts w:ascii="Bookman Old Style" w:hAnsi="Bookman Old Style"/>
          <w:color w:val="000000" w:themeColor="text1"/>
          <w:sz w:val="10"/>
          <w:szCs w:val="10"/>
        </w:rPr>
      </w:pPr>
    </w:p>
    <w:p w:rsidR="00BA522B" w:rsidRDefault="00157DAC" w:rsidP="00F15C64">
      <w:pPr>
        <w:pStyle w:val="Titre3"/>
        <w:numPr>
          <w:ilvl w:val="0"/>
          <w:numId w:val="25"/>
        </w:numPr>
        <w:spacing w:after="0"/>
        <w:rPr>
          <w:rFonts w:ascii="Bookman Old Style" w:hAnsi="Bookman Old Style"/>
          <w:color w:val="000000" w:themeColor="text1"/>
          <w:sz w:val="28"/>
          <w:szCs w:val="28"/>
        </w:rPr>
      </w:pPr>
      <w:r w:rsidRPr="00BA522B">
        <w:rPr>
          <w:rFonts w:ascii="Bookman Old Style" w:hAnsi="Bookman Old Style"/>
          <w:color w:val="000000" w:themeColor="text1"/>
          <w:sz w:val="28"/>
          <w:szCs w:val="28"/>
        </w:rPr>
        <w:t xml:space="preserve">Frais liés </w:t>
      </w:r>
      <w:r w:rsidR="0070603C" w:rsidRPr="00BA522B">
        <w:rPr>
          <w:rFonts w:ascii="Bookman Old Style" w:hAnsi="Bookman Old Style"/>
          <w:color w:val="000000" w:themeColor="text1"/>
          <w:sz w:val="28"/>
          <w:szCs w:val="28"/>
        </w:rPr>
        <w:t>à la maintenance</w:t>
      </w:r>
      <w:r w:rsidR="0070603C">
        <w:rPr>
          <w:rFonts w:ascii="Bookman Old Style" w:hAnsi="Bookman Old Style"/>
          <w:color w:val="000000" w:themeColor="text1"/>
          <w:sz w:val="28"/>
          <w:szCs w:val="28"/>
        </w:rPr>
        <w:t xml:space="preserve"> des </w:t>
      </w:r>
      <w:r w:rsidR="009718EB" w:rsidRPr="00BA522B">
        <w:rPr>
          <w:rFonts w:ascii="Bookman Old Style" w:hAnsi="Bookman Old Style"/>
          <w:color w:val="000000" w:themeColor="text1"/>
          <w:sz w:val="28"/>
          <w:szCs w:val="28"/>
        </w:rPr>
        <w:t>équipements</w:t>
      </w:r>
      <w:r w:rsidR="005C3B3D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9718EB" w:rsidRPr="00BA522B">
        <w:rPr>
          <w:rFonts w:ascii="Bookman Old Style" w:hAnsi="Bookman Old Style"/>
          <w:color w:val="000000" w:themeColor="text1"/>
          <w:sz w:val="28"/>
          <w:szCs w:val="28"/>
        </w:rPr>
        <w:t>scientifiques du</w:t>
      </w:r>
      <w:r w:rsidR="005C3B3D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B47481" w:rsidRPr="00BA522B">
        <w:rPr>
          <w:rFonts w:ascii="Bookman Old Style" w:hAnsi="Bookman Old Style"/>
          <w:color w:val="000000" w:themeColor="text1"/>
          <w:sz w:val="28"/>
          <w:szCs w:val="28"/>
        </w:rPr>
        <w:t>service commun</w:t>
      </w:r>
      <w:r w:rsidR="00892A37" w:rsidRPr="00BA522B">
        <w:rPr>
          <w:rFonts w:ascii="Bookman Old Style" w:hAnsi="Bookman Old Style"/>
          <w:color w:val="000000" w:themeColor="text1"/>
          <w:sz w:val="28"/>
          <w:szCs w:val="28"/>
        </w:rPr>
        <w:t>.</w:t>
      </w:r>
    </w:p>
    <w:p w:rsidR="00A26F49" w:rsidRPr="00A26F49" w:rsidRDefault="00A26F49" w:rsidP="00A26F49"/>
    <w:p w:rsidR="002F0B24" w:rsidRPr="00FE5C5C" w:rsidRDefault="00457F69" w:rsidP="00FF1BA4">
      <w:pPr>
        <w:pStyle w:val="Paragraphedeliste"/>
        <w:numPr>
          <w:ilvl w:val="0"/>
          <w:numId w:val="20"/>
        </w:numPr>
        <w:tabs>
          <w:tab w:val="left" w:pos="420"/>
        </w:tabs>
        <w:suppressAutoHyphens/>
        <w:spacing w:before="120" w:after="240"/>
        <w:rPr>
          <w:rFonts w:asciiTheme="majorBidi" w:hAnsiTheme="majorBidi" w:cstheme="majorBidi"/>
          <w:b/>
          <w:bCs/>
          <w:lang w:eastAsia="ar-SA"/>
        </w:rPr>
      </w:pPr>
      <w:r>
        <w:rPr>
          <w:rFonts w:asciiTheme="majorBidi" w:hAnsiTheme="majorBidi" w:cstheme="majorBidi"/>
          <w:b/>
          <w:bCs/>
          <w:lang w:eastAsia="ar-SA"/>
        </w:rPr>
        <w:t>Etat des lieux des équipements installés</w:t>
      </w:r>
      <w:r w:rsidR="003B32FB" w:rsidRPr="00FE5C5C">
        <w:rPr>
          <w:rFonts w:asciiTheme="majorBidi" w:hAnsiTheme="majorBidi" w:cstheme="majorBidi"/>
          <w:b/>
          <w:bCs/>
          <w:lang w:eastAsia="ar-SA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764"/>
        <w:gridCol w:w="2694"/>
        <w:gridCol w:w="3118"/>
        <w:gridCol w:w="3119"/>
        <w:gridCol w:w="2976"/>
      </w:tblGrid>
      <w:tr w:rsidR="00FF1BA4" w:rsidRPr="00FE5C5C" w:rsidTr="007B0D36">
        <w:trPr>
          <w:trHeight w:val="645"/>
        </w:trPr>
        <w:tc>
          <w:tcPr>
            <w:tcW w:w="638" w:type="dxa"/>
            <w:shd w:val="clear" w:color="auto" w:fill="FFFF00"/>
            <w:vAlign w:val="center"/>
          </w:tcPr>
          <w:p w:rsidR="00FF1BA4" w:rsidRPr="008C4428" w:rsidRDefault="00FF1BA4" w:rsidP="00BA522B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N°</w:t>
            </w:r>
          </w:p>
        </w:tc>
        <w:tc>
          <w:tcPr>
            <w:tcW w:w="2764" w:type="dxa"/>
            <w:shd w:val="clear" w:color="auto" w:fill="FFFF00"/>
            <w:vAlign w:val="center"/>
          </w:tcPr>
          <w:p w:rsidR="00FF1BA4" w:rsidRPr="008C4428" w:rsidRDefault="00FF1BA4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lang w:eastAsia="ar-SA"/>
              </w:rPr>
              <w:t>E</w:t>
            </w: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quipement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FF1BA4" w:rsidRPr="008C4428" w:rsidRDefault="00FF1BA4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Date d’acquisition</w:t>
            </w:r>
          </w:p>
        </w:tc>
        <w:tc>
          <w:tcPr>
            <w:tcW w:w="3118" w:type="dxa"/>
            <w:shd w:val="clear" w:color="auto" w:fill="FFFF00"/>
          </w:tcPr>
          <w:p w:rsidR="00FF1BA4" w:rsidRDefault="00FF1BA4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red"/>
                <w:lang w:eastAsia="ar-SA"/>
              </w:rPr>
            </w:pPr>
          </w:p>
          <w:p w:rsidR="00FF1BA4" w:rsidRPr="008C4428" w:rsidRDefault="00FF1BA4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006F52"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  <w:t>Date de mise en marche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FF1BA4" w:rsidRPr="008C4428" w:rsidRDefault="00FF1BA4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  <w:t>Etat</w:t>
            </w:r>
          </w:p>
          <w:p w:rsidR="00FF1BA4" w:rsidRPr="008C4428" w:rsidRDefault="00FF1BA4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color w:val="FF0000"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  <w:t>(fonctionnel/ panne)</w:t>
            </w:r>
          </w:p>
        </w:tc>
        <w:tc>
          <w:tcPr>
            <w:tcW w:w="2976" w:type="dxa"/>
            <w:shd w:val="clear" w:color="auto" w:fill="FFFF00"/>
            <w:vAlign w:val="center"/>
          </w:tcPr>
          <w:p w:rsidR="00FF1BA4" w:rsidRPr="008C4428" w:rsidRDefault="00FF1BA4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  <w:t>Taux d’utilisation</w:t>
            </w:r>
            <w:r w:rsidRPr="008C4428">
              <w:rPr>
                <w:rStyle w:val="Appelnotedebasdep"/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  <w:footnoteReference w:id="2"/>
            </w:r>
          </w:p>
        </w:tc>
      </w:tr>
      <w:tr w:rsidR="00FF1BA4" w:rsidRPr="00FE5C5C" w:rsidTr="007B0D36">
        <w:trPr>
          <w:trHeight w:val="283"/>
        </w:trPr>
        <w:tc>
          <w:tcPr>
            <w:tcW w:w="638" w:type="dxa"/>
            <w:vAlign w:val="center"/>
          </w:tcPr>
          <w:p w:rsidR="00FF1BA4" w:rsidRPr="00FE5C5C" w:rsidRDefault="00FF1BA4" w:rsidP="00BA522B">
            <w:pPr>
              <w:pStyle w:val="Paragraphedeliste"/>
              <w:numPr>
                <w:ilvl w:val="0"/>
                <w:numId w:val="19"/>
              </w:num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764" w:type="dxa"/>
            <w:vAlign w:val="center"/>
          </w:tcPr>
          <w:p w:rsidR="00FF1BA4" w:rsidRPr="00FE5C5C" w:rsidRDefault="00FF1BA4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FF1BA4" w:rsidRPr="00FE5C5C" w:rsidRDefault="00FF1BA4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118" w:type="dxa"/>
          </w:tcPr>
          <w:p w:rsidR="00FF1BA4" w:rsidRPr="00FE5C5C" w:rsidRDefault="00FF1BA4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FF1BA4" w:rsidRPr="00FE5C5C" w:rsidRDefault="00FF1BA4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FF1BA4" w:rsidRPr="00FE5C5C" w:rsidRDefault="00FF1BA4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FF1BA4" w:rsidRPr="00FE5C5C" w:rsidTr="007B0D36">
        <w:trPr>
          <w:trHeight w:val="283"/>
        </w:trPr>
        <w:tc>
          <w:tcPr>
            <w:tcW w:w="638" w:type="dxa"/>
            <w:vAlign w:val="center"/>
          </w:tcPr>
          <w:p w:rsidR="00FF1BA4" w:rsidRPr="00FE5C5C" w:rsidRDefault="00FF1BA4" w:rsidP="00BA522B">
            <w:pPr>
              <w:pStyle w:val="Paragraphedeliste"/>
              <w:numPr>
                <w:ilvl w:val="0"/>
                <w:numId w:val="19"/>
              </w:num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764" w:type="dxa"/>
            <w:vAlign w:val="center"/>
          </w:tcPr>
          <w:p w:rsidR="00FF1BA4" w:rsidRPr="00FE5C5C" w:rsidRDefault="00FF1BA4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FF1BA4" w:rsidRPr="00FE5C5C" w:rsidRDefault="00FF1BA4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118" w:type="dxa"/>
          </w:tcPr>
          <w:p w:rsidR="00FF1BA4" w:rsidRPr="00FE5C5C" w:rsidRDefault="00FF1BA4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FF1BA4" w:rsidRPr="00FE5C5C" w:rsidRDefault="00FF1BA4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FF1BA4" w:rsidRPr="00FE5C5C" w:rsidRDefault="00FF1BA4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</w:tr>
    </w:tbl>
    <w:p w:rsidR="00A26F49" w:rsidRDefault="00A26F49" w:rsidP="00A26F49">
      <w:pPr>
        <w:pStyle w:val="Paragraphedeliste"/>
        <w:tabs>
          <w:tab w:val="left" w:pos="420"/>
        </w:tabs>
        <w:suppressAutoHyphens/>
        <w:spacing w:before="120" w:after="240"/>
        <w:rPr>
          <w:rFonts w:asciiTheme="majorBidi" w:hAnsiTheme="majorBidi" w:cstheme="majorBidi"/>
          <w:b/>
          <w:bCs/>
          <w:lang w:eastAsia="ar-SA"/>
        </w:rPr>
      </w:pPr>
    </w:p>
    <w:p w:rsidR="003B32FB" w:rsidRPr="00FE5C5C" w:rsidRDefault="003B32FB" w:rsidP="009718EB">
      <w:pPr>
        <w:pStyle w:val="Paragraphedeliste"/>
        <w:numPr>
          <w:ilvl w:val="0"/>
          <w:numId w:val="20"/>
        </w:numPr>
        <w:tabs>
          <w:tab w:val="left" w:pos="420"/>
        </w:tabs>
        <w:suppressAutoHyphens/>
        <w:spacing w:before="120" w:after="240"/>
        <w:rPr>
          <w:rFonts w:asciiTheme="majorBidi" w:hAnsiTheme="majorBidi" w:cstheme="majorBidi"/>
          <w:b/>
          <w:bCs/>
          <w:lang w:eastAsia="ar-SA"/>
        </w:rPr>
      </w:pPr>
      <w:r w:rsidRPr="00FE5C5C">
        <w:rPr>
          <w:rFonts w:asciiTheme="majorBidi" w:hAnsiTheme="majorBidi" w:cstheme="majorBidi"/>
          <w:b/>
          <w:bCs/>
          <w:lang w:eastAsia="ar-SA"/>
        </w:rPr>
        <w:t xml:space="preserve">Plan de la maintenance préventive </w:t>
      </w:r>
      <w:r w:rsidR="009718EB" w:rsidRPr="00FE5C5C">
        <w:rPr>
          <w:rFonts w:asciiTheme="majorBidi" w:hAnsiTheme="majorBidi" w:cstheme="majorBidi"/>
          <w:b/>
          <w:bCs/>
          <w:lang w:eastAsia="ar-SA"/>
        </w:rPr>
        <w:t>prévu</w:t>
      </w:r>
      <w:r w:rsidRPr="00FE5C5C">
        <w:rPr>
          <w:rFonts w:asciiTheme="majorBidi" w:hAnsiTheme="majorBidi" w:cstheme="majorBidi"/>
          <w:b/>
          <w:bCs/>
          <w:lang w:eastAsia="ar-SA"/>
        </w:rPr>
        <w:t> :</w:t>
      </w:r>
    </w:p>
    <w:tbl>
      <w:tblPr>
        <w:tblW w:w="15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918"/>
        <w:gridCol w:w="1667"/>
        <w:gridCol w:w="1275"/>
        <w:gridCol w:w="1455"/>
        <w:gridCol w:w="1553"/>
        <w:gridCol w:w="1998"/>
        <w:gridCol w:w="2193"/>
        <w:gridCol w:w="2557"/>
      </w:tblGrid>
      <w:tr w:rsidR="00457F69" w:rsidRPr="00FE5C5C" w:rsidTr="00457F69">
        <w:trPr>
          <w:trHeight w:val="43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7F69" w:rsidRPr="008C4428" w:rsidRDefault="00457F69" w:rsidP="00BA522B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N°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7F69" w:rsidRPr="008C4428" w:rsidRDefault="00FF1BA4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lang w:eastAsia="ar-SA"/>
              </w:rPr>
              <w:t>E</w:t>
            </w:r>
            <w:r w:rsidR="00457F69"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quipement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7F69" w:rsidRPr="008C4428" w:rsidRDefault="00457F69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Date d’acquisition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F69" w:rsidRPr="00457F69" w:rsidRDefault="00457F69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strike/>
                <w:lang w:eastAsia="ar-SA"/>
              </w:rPr>
            </w:pPr>
            <w:r w:rsidRPr="00006F52"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  <w:t>Date de mise en marche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7F69" w:rsidRPr="008C4428" w:rsidRDefault="00457F69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lang w:eastAsia="ar-SA"/>
              </w:rPr>
              <w:t xml:space="preserve">Durée de </w:t>
            </w: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garantie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7F69" w:rsidRPr="008C4428" w:rsidRDefault="00457F69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lang w:eastAsia="ar-SA"/>
              </w:rPr>
              <w:t xml:space="preserve">Durée de </w:t>
            </w: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service après-vente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7F69" w:rsidRPr="008C4428" w:rsidRDefault="00457F69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Contrat de maintenance préventive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7F69" w:rsidRPr="008C4428" w:rsidRDefault="00457F69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Nombre visite de vérification par an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7F69" w:rsidRPr="008C4428" w:rsidRDefault="00457F69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Prestataire retenu pour la maintenance préventive</w:t>
            </w:r>
          </w:p>
        </w:tc>
      </w:tr>
      <w:tr w:rsidR="00457F69" w:rsidRPr="00FE5C5C" w:rsidTr="00457F6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BA522B">
            <w:pPr>
              <w:pStyle w:val="Paragraphedeliste"/>
              <w:numPr>
                <w:ilvl w:val="0"/>
                <w:numId w:val="21"/>
              </w:num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sz w:val="22"/>
                <w:szCs w:val="22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457F69" w:rsidRPr="00FE5C5C" w:rsidTr="00457F6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BA522B">
            <w:pPr>
              <w:pStyle w:val="Paragraphedeliste"/>
              <w:numPr>
                <w:ilvl w:val="0"/>
                <w:numId w:val="21"/>
              </w:num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sz w:val="22"/>
                <w:szCs w:val="22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</w:tr>
    </w:tbl>
    <w:p w:rsidR="00A26F49" w:rsidRDefault="00A26F49" w:rsidP="00A26F49">
      <w:pPr>
        <w:pStyle w:val="Paragraphedeliste"/>
        <w:tabs>
          <w:tab w:val="left" w:pos="420"/>
        </w:tabs>
        <w:suppressAutoHyphens/>
        <w:spacing w:before="120" w:after="240"/>
        <w:rPr>
          <w:rFonts w:asciiTheme="majorBidi" w:hAnsiTheme="majorBidi" w:cstheme="majorBidi"/>
          <w:b/>
          <w:bCs/>
          <w:lang w:eastAsia="ar-SA"/>
        </w:rPr>
      </w:pPr>
    </w:p>
    <w:p w:rsidR="0070603C" w:rsidRPr="007B0D36" w:rsidRDefault="00C83228" w:rsidP="007B0D36">
      <w:pPr>
        <w:pStyle w:val="Paragraphedeliste"/>
        <w:numPr>
          <w:ilvl w:val="0"/>
          <w:numId w:val="20"/>
        </w:numPr>
        <w:tabs>
          <w:tab w:val="left" w:pos="420"/>
        </w:tabs>
        <w:suppressAutoHyphens/>
        <w:spacing w:before="120" w:after="240"/>
        <w:rPr>
          <w:rFonts w:asciiTheme="majorBidi" w:hAnsiTheme="majorBidi" w:cstheme="majorBidi"/>
          <w:b/>
          <w:bCs/>
          <w:lang w:eastAsia="ar-SA"/>
        </w:rPr>
      </w:pPr>
      <w:r>
        <w:rPr>
          <w:rFonts w:asciiTheme="majorBidi" w:hAnsiTheme="majorBidi" w:cstheme="majorBidi"/>
          <w:b/>
          <w:bCs/>
          <w:lang w:eastAsia="ar-SA"/>
        </w:rPr>
        <w:t xml:space="preserve">Estimation </w:t>
      </w:r>
      <w:r w:rsidR="007E00E5">
        <w:rPr>
          <w:rFonts w:asciiTheme="majorBidi" w:hAnsiTheme="majorBidi" w:cstheme="majorBidi"/>
          <w:b/>
          <w:bCs/>
          <w:lang w:eastAsia="ar-SA"/>
        </w:rPr>
        <w:t>du consommable et autres de l’</w:t>
      </w:r>
      <w:r>
        <w:rPr>
          <w:rFonts w:asciiTheme="majorBidi" w:hAnsiTheme="majorBidi" w:cstheme="majorBidi"/>
          <w:b/>
          <w:bCs/>
          <w:lang w:eastAsia="ar-SA"/>
        </w:rPr>
        <w:t>équipement</w:t>
      </w:r>
      <w:r w:rsidR="00157DAC" w:rsidRPr="00FE5C5C">
        <w:rPr>
          <w:rFonts w:asciiTheme="majorBidi" w:hAnsiTheme="majorBidi" w:cstheme="majorBidi"/>
          <w:b/>
          <w:bCs/>
          <w:lang w:eastAsia="ar-SA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2551"/>
        <w:gridCol w:w="2977"/>
        <w:gridCol w:w="2835"/>
        <w:gridCol w:w="3685"/>
      </w:tblGrid>
      <w:tr w:rsidR="0084629B" w:rsidRPr="00FE5C5C" w:rsidTr="007B0D36">
        <w:trPr>
          <w:trHeight w:val="3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29B" w:rsidRPr="00FE5C5C" w:rsidRDefault="0084629B" w:rsidP="00C448F7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FE5C5C">
              <w:rPr>
                <w:rFonts w:asciiTheme="majorBidi" w:hAnsiTheme="majorBidi" w:cstheme="majorBidi"/>
                <w:lang w:eastAsia="ar-SA"/>
              </w:rPr>
              <w:t>N°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29B" w:rsidRPr="008C4428" w:rsidRDefault="007B0D36" w:rsidP="00C448F7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lang w:eastAsia="ar-SA"/>
              </w:rPr>
              <w:t>E</w:t>
            </w: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quipement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29B" w:rsidRPr="008C4428" w:rsidRDefault="0084629B" w:rsidP="007E00E5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 xml:space="preserve">Consommable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29B" w:rsidRPr="008C4428" w:rsidRDefault="007E00E5" w:rsidP="00C448F7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lang w:eastAsia="ar-SA"/>
              </w:rPr>
              <w:t>Autres</w:t>
            </w:r>
            <w:r w:rsidR="0084629B" w:rsidRPr="008C4428">
              <w:rPr>
                <w:rFonts w:asciiTheme="majorBidi" w:hAnsiTheme="majorBidi" w:cstheme="majorBidi"/>
                <w:b/>
                <w:bCs/>
                <w:lang w:eastAsia="ar-SA"/>
              </w:rPr>
              <w:t xml:space="preserve">  </w:t>
            </w:r>
          </w:p>
        </w:tc>
      </w:tr>
      <w:tr w:rsidR="0084629B" w:rsidRPr="00FE5C5C" w:rsidTr="007B0D36">
        <w:trPr>
          <w:trHeight w:val="3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29B" w:rsidRPr="00FE5C5C" w:rsidRDefault="0084629B" w:rsidP="00C448F7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29B" w:rsidRPr="008C4428" w:rsidRDefault="0084629B" w:rsidP="00C448F7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29B" w:rsidRPr="008C4428" w:rsidRDefault="0084629B" w:rsidP="00C448F7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Désignation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29B" w:rsidRPr="008C4428" w:rsidRDefault="0084629B" w:rsidP="00C448F7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Montant annuel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29B" w:rsidRPr="008C4428" w:rsidRDefault="0084629B" w:rsidP="00C448F7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Désignation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29B" w:rsidRPr="008C4428" w:rsidRDefault="0084629B" w:rsidP="00C448F7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Montant annuel</w:t>
            </w:r>
          </w:p>
        </w:tc>
      </w:tr>
      <w:tr w:rsidR="0084629B" w:rsidRPr="00FE5C5C" w:rsidTr="007B0D3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9B" w:rsidRPr="00FE5C5C" w:rsidRDefault="0084629B" w:rsidP="00C448F7">
            <w:pPr>
              <w:pStyle w:val="Paragraphedeliste"/>
              <w:numPr>
                <w:ilvl w:val="0"/>
                <w:numId w:val="23"/>
              </w:num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9B" w:rsidRPr="00FE5C5C" w:rsidRDefault="0084629B" w:rsidP="00C448F7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9B" w:rsidRPr="00FE5C5C" w:rsidRDefault="0084629B" w:rsidP="00C448F7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9B" w:rsidRPr="00FE5C5C" w:rsidRDefault="0084629B" w:rsidP="00C448F7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9B" w:rsidRPr="00FE5C5C" w:rsidRDefault="0084629B" w:rsidP="00C448F7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9B" w:rsidRPr="00FE5C5C" w:rsidRDefault="0084629B" w:rsidP="00C448F7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84629B" w:rsidRPr="00FE5C5C" w:rsidTr="007B0D3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9B" w:rsidRPr="00FE5C5C" w:rsidRDefault="0084629B" w:rsidP="00C448F7">
            <w:pPr>
              <w:pStyle w:val="Paragraphedeliste"/>
              <w:numPr>
                <w:ilvl w:val="0"/>
                <w:numId w:val="23"/>
              </w:num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9B" w:rsidRPr="00FE5C5C" w:rsidRDefault="0084629B" w:rsidP="00C448F7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9B" w:rsidRPr="00FE5C5C" w:rsidRDefault="0084629B" w:rsidP="00C448F7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9B" w:rsidRPr="00FE5C5C" w:rsidRDefault="0084629B" w:rsidP="00C448F7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9B" w:rsidRPr="00FE5C5C" w:rsidRDefault="0084629B" w:rsidP="00C448F7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9B" w:rsidRPr="00FE5C5C" w:rsidRDefault="0084629B" w:rsidP="00C448F7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</w:tr>
    </w:tbl>
    <w:p w:rsidR="0084629B" w:rsidRDefault="0084629B" w:rsidP="0084629B">
      <w:pPr>
        <w:ind w:left="360"/>
        <w:rPr>
          <w:rFonts w:asciiTheme="majorBidi" w:hAnsiTheme="majorBidi" w:cstheme="majorBidi"/>
          <w:b/>
          <w:bCs/>
          <w:color w:val="000000" w:themeColor="text1"/>
        </w:rPr>
      </w:pPr>
    </w:p>
    <w:p w:rsidR="00A26F49" w:rsidRDefault="00A26F49" w:rsidP="008C4428">
      <w:pPr>
        <w:ind w:left="360"/>
        <w:rPr>
          <w:rFonts w:asciiTheme="majorBidi" w:hAnsiTheme="majorBidi" w:cstheme="majorBidi"/>
          <w:b/>
          <w:bCs/>
          <w:color w:val="000000" w:themeColor="text1"/>
        </w:rPr>
      </w:pPr>
    </w:p>
    <w:p w:rsidR="007B0D36" w:rsidRDefault="007B0D36" w:rsidP="008C4428">
      <w:pPr>
        <w:ind w:left="360"/>
        <w:rPr>
          <w:rFonts w:asciiTheme="majorBidi" w:hAnsiTheme="majorBidi" w:cstheme="majorBidi"/>
          <w:b/>
          <w:bCs/>
          <w:color w:val="000000" w:themeColor="text1"/>
        </w:rPr>
      </w:pPr>
    </w:p>
    <w:p w:rsidR="007B0D36" w:rsidRDefault="00860BF9" w:rsidP="00860BF9">
      <w:pPr>
        <w:tabs>
          <w:tab w:val="left" w:pos="2580"/>
        </w:tabs>
        <w:ind w:left="360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ab/>
      </w:r>
    </w:p>
    <w:p w:rsidR="00A26F49" w:rsidRDefault="00A26F49" w:rsidP="007B0D36">
      <w:pPr>
        <w:rPr>
          <w:rFonts w:asciiTheme="majorBidi" w:hAnsiTheme="majorBidi" w:cstheme="majorBidi"/>
          <w:b/>
          <w:bCs/>
          <w:color w:val="000000" w:themeColor="text1"/>
        </w:rPr>
      </w:pPr>
    </w:p>
    <w:p w:rsidR="00692CE4" w:rsidRPr="007B0D36" w:rsidRDefault="000C3D16" w:rsidP="007B0D36">
      <w:pPr>
        <w:ind w:left="360"/>
        <w:rPr>
          <w:rFonts w:asciiTheme="majorBidi" w:hAnsiTheme="majorBidi" w:cstheme="majorBidi"/>
          <w:b/>
          <w:bCs/>
          <w:color w:val="000000" w:themeColor="text1"/>
        </w:rPr>
      </w:pPr>
      <w:r w:rsidRPr="008C4428">
        <w:rPr>
          <w:rFonts w:asciiTheme="majorBidi" w:hAnsiTheme="majorBidi" w:cstheme="majorBidi"/>
          <w:b/>
          <w:bCs/>
          <w:color w:val="000000" w:themeColor="text1"/>
        </w:rPr>
        <w:t xml:space="preserve">Très </w:t>
      </w:r>
      <w:r w:rsidR="00692CE4" w:rsidRPr="008C4428">
        <w:rPr>
          <w:rFonts w:asciiTheme="majorBidi" w:hAnsiTheme="majorBidi" w:cstheme="majorBidi"/>
          <w:b/>
          <w:bCs/>
          <w:color w:val="000000" w:themeColor="text1"/>
        </w:rPr>
        <w:t xml:space="preserve">Important : </w:t>
      </w:r>
      <w:r w:rsidR="005235D8" w:rsidRPr="008C4428">
        <w:rPr>
          <w:rFonts w:asciiTheme="majorBidi" w:hAnsiTheme="majorBidi" w:cstheme="majorBidi"/>
          <w:b/>
          <w:bCs/>
          <w:color w:val="000000" w:themeColor="text1"/>
        </w:rPr>
        <w:t xml:space="preserve">Joindre le </w:t>
      </w:r>
      <w:r w:rsidR="00531E3C" w:rsidRPr="008C4428">
        <w:rPr>
          <w:rFonts w:asciiTheme="majorBidi" w:hAnsiTheme="majorBidi" w:cstheme="majorBidi"/>
          <w:b/>
          <w:bCs/>
          <w:color w:val="000000" w:themeColor="text1"/>
        </w:rPr>
        <w:t>PV du C</w:t>
      </w:r>
      <w:r w:rsidR="005235D8" w:rsidRPr="008C4428">
        <w:rPr>
          <w:rFonts w:asciiTheme="majorBidi" w:hAnsiTheme="majorBidi" w:cstheme="majorBidi"/>
          <w:b/>
          <w:bCs/>
          <w:color w:val="000000" w:themeColor="text1"/>
        </w:rPr>
        <w:t xml:space="preserve">onseil de </w:t>
      </w:r>
      <w:r w:rsidR="008C4428">
        <w:rPr>
          <w:rFonts w:asciiTheme="majorBidi" w:hAnsiTheme="majorBidi" w:cstheme="majorBidi"/>
          <w:b/>
          <w:bCs/>
          <w:color w:val="000000" w:themeColor="text1"/>
        </w:rPr>
        <w:t xml:space="preserve">coordination </w:t>
      </w:r>
      <w:r w:rsidR="007141FC" w:rsidRPr="008C4428">
        <w:rPr>
          <w:rFonts w:asciiTheme="majorBidi" w:hAnsiTheme="majorBidi" w:cstheme="majorBidi"/>
          <w:b/>
          <w:bCs/>
          <w:color w:val="000000" w:themeColor="text1"/>
        </w:rPr>
        <w:t xml:space="preserve">(avec </w:t>
      </w:r>
      <w:r w:rsidR="005F7175">
        <w:rPr>
          <w:rFonts w:asciiTheme="majorBidi" w:hAnsiTheme="majorBidi" w:cstheme="majorBidi"/>
          <w:b/>
          <w:bCs/>
          <w:color w:val="000000" w:themeColor="text1"/>
        </w:rPr>
        <w:t xml:space="preserve">la </w:t>
      </w:r>
      <w:r w:rsidR="007141FC" w:rsidRPr="008C4428">
        <w:rPr>
          <w:rFonts w:asciiTheme="majorBidi" w:hAnsiTheme="majorBidi" w:cstheme="majorBidi"/>
          <w:b/>
          <w:bCs/>
          <w:color w:val="000000" w:themeColor="text1"/>
        </w:rPr>
        <w:t>liste de présence)</w:t>
      </w:r>
      <w:r w:rsidR="005235D8" w:rsidRPr="008C4428">
        <w:rPr>
          <w:rFonts w:asciiTheme="majorBidi" w:hAnsiTheme="majorBidi" w:cstheme="majorBidi"/>
          <w:b/>
          <w:bCs/>
          <w:color w:val="000000" w:themeColor="text1"/>
        </w:rPr>
        <w:t xml:space="preserve"> attestant</w:t>
      </w:r>
      <w:r w:rsidR="008C4428">
        <w:rPr>
          <w:rFonts w:asciiTheme="majorBidi" w:hAnsiTheme="majorBidi" w:cstheme="majorBidi"/>
          <w:b/>
          <w:bCs/>
          <w:color w:val="000000" w:themeColor="text1"/>
        </w:rPr>
        <w:t xml:space="preserve"> l’adoption des prévisions budgétaires.</w:t>
      </w:r>
    </w:p>
    <w:tbl>
      <w:tblPr>
        <w:tblpPr w:leftFromText="141" w:rightFromText="141" w:horzAnchor="margin" w:tblpY="345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8221"/>
      </w:tblGrid>
      <w:tr w:rsidR="000C3D16" w:rsidRPr="008C4428" w:rsidTr="00CE6D83">
        <w:trPr>
          <w:trHeight w:val="2040"/>
        </w:trPr>
        <w:tc>
          <w:tcPr>
            <w:tcW w:w="7158" w:type="dxa"/>
          </w:tcPr>
          <w:p w:rsidR="000C3D16" w:rsidRPr="008C4428" w:rsidRDefault="000C3D16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342268" w:rsidRDefault="00342268" w:rsidP="00DB7970">
            <w:pPr>
              <w:tabs>
                <w:tab w:val="left" w:pos="6510"/>
              </w:tabs>
              <w:rPr>
                <w:rFonts w:asciiTheme="majorBidi" w:hAnsiTheme="majorBidi" w:cstheme="majorBidi"/>
              </w:rPr>
            </w:pPr>
          </w:p>
          <w:p w:rsidR="00CE6D83" w:rsidRPr="008C4428" w:rsidRDefault="00CE6D83" w:rsidP="00CE6D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Avis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et Visa </w:t>
            </w: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du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Chef de Service Commun</w:t>
            </w: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>.</w:t>
            </w:r>
          </w:p>
          <w:p w:rsidR="00CE6D83" w:rsidRPr="008C4428" w:rsidRDefault="00CE6D83" w:rsidP="00CE6D8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CE6D83" w:rsidRPr="008C4428" w:rsidRDefault="00CE6D83" w:rsidP="00CE6D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Le Chef de Service</w:t>
            </w:r>
          </w:p>
          <w:p w:rsidR="00DB7970" w:rsidRDefault="00DB7970" w:rsidP="00DB7970">
            <w:pPr>
              <w:tabs>
                <w:tab w:val="left" w:pos="6510"/>
              </w:tabs>
              <w:rPr>
                <w:rFonts w:asciiTheme="majorBidi" w:hAnsiTheme="majorBidi" w:cstheme="majorBidi"/>
              </w:rPr>
            </w:pPr>
          </w:p>
          <w:p w:rsidR="00DB7970" w:rsidRDefault="00DB7970" w:rsidP="00DB7970">
            <w:pPr>
              <w:tabs>
                <w:tab w:val="left" w:pos="6510"/>
              </w:tabs>
              <w:rPr>
                <w:rFonts w:asciiTheme="majorBidi" w:hAnsiTheme="majorBidi" w:cstheme="majorBidi"/>
              </w:rPr>
            </w:pPr>
          </w:p>
          <w:p w:rsidR="00DB7970" w:rsidRDefault="00DB7970" w:rsidP="00DB7970">
            <w:pPr>
              <w:tabs>
                <w:tab w:val="left" w:pos="6510"/>
              </w:tabs>
              <w:rPr>
                <w:rFonts w:asciiTheme="majorBidi" w:hAnsiTheme="majorBidi" w:cstheme="majorBidi"/>
              </w:rPr>
            </w:pPr>
          </w:p>
          <w:p w:rsidR="00DB7970" w:rsidRPr="00DB7970" w:rsidRDefault="00DB7970" w:rsidP="00DB7970">
            <w:pPr>
              <w:tabs>
                <w:tab w:val="left" w:pos="651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8221" w:type="dxa"/>
          </w:tcPr>
          <w:p w:rsidR="000C3D16" w:rsidRPr="008C4428" w:rsidRDefault="000C3D16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0C3D16" w:rsidRDefault="000C3D16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CE6D83" w:rsidRDefault="00CE6D83" w:rsidP="00CE6D83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ab/>
            </w: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Avis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et Visa </w:t>
            </w: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du Conseil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de Coordination du Service Commun</w:t>
            </w:r>
          </w:p>
          <w:p w:rsidR="00CE6D83" w:rsidRDefault="00CE6D83" w:rsidP="00CE6D8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CE6D83" w:rsidRPr="00DB7970" w:rsidRDefault="00CE6D83" w:rsidP="00CE6D8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CE6D83" w:rsidRPr="008C4428" w:rsidRDefault="00CE6D83" w:rsidP="00CE6D83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Le Président du Conseil</w:t>
            </w:r>
          </w:p>
          <w:p w:rsidR="00DB7970" w:rsidRDefault="00DB7970" w:rsidP="00CE6D83">
            <w:pPr>
              <w:tabs>
                <w:tab w:val="left" w:pos="3330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B7970" w:rsidRPr="008C4428" w:rsidRDefault="00DB7970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0C3D16" w:rsidRDefault="000C3D16" w:rsidP="00DB7970">
            <w:pPr>
              <w:rPr>
                <w:rFonts w:asciiTheme="majorBidi" w:hAnsiTheme="majorBidi" w:cstheme="majorBidi"/>
              </w:rPr>
            </w:pPr>
          </w:p>
          <w:p w:rsidR="00DB7970" w:rsidRDefault="00DB7970" w:rsidP="00DB7970">
            <w:pPr>
              <w:rPr>
                <w:rFonts w:asciiTheme="majorBidi" w:hAnsiTheme="majorBidi" w:cstheme="majorBidi"/>
              </w:rPr>
            </w:pPr>
          </w:p>
          <w:p w:rsidR="00DB7970" w:rsidRDefault="00DB7970" w:rsidP="00DB7970">
            <w:pPr>
              <w:rPr>
                <w:rFonts w:asciiTheme="majorBidi" w:hAnsiTheme="majorBidi" w:cstheme="majorBidi"/>
              </w:rPr>
            </w:pPr>
          </w:p>
          <w:p w:rsidR="00DB7970" w:rsidRPr="00DB7970" w:rsidRDefault="00DB7970" w:rsidP="00DB7970">
            <w:pPr>
              <w:rPr>
                <w:rFonts w:asciiTheme="majorBidi" w:hAnsiTheme="majorBidi" w:cstheme="majorBidi"/>
              </w:rPr>
            </w:pPr>
          </w:p>
        </w:tc>
      </w:tr>
      <w:tr w:rsidR="00DB7970" w:rsidRPr="008C4428" w:rsidTr="00CE6D83">
        <w:trPr>
          <w:trHeight w:val="1771"/>
        </w:trPr>
        <w:tc>
          <w:tcPr>
            <w:tcW w:w="7158" w:type="dxa"/>
          </w:tcPr>
          <w:p w:rsidR="00DB7970" w:rsidRDefault="00DB7970" w:rsidP="00DB7970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CE6D83" w:rsidRPr="008C4428" w:rsidRDefault="00CE6D83" w:rsidP="00CE6D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Avis et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V</w:t>
            </w: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isa du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C</w:t>
            </w: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>hef d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e l</w:t>
            </w: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>’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E</w:t>
            </w: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>tablissement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de Rattachement</w:t>
            </w:r>
          </w:p>
          <w:p w:rsidR="00CE6D83" w:rsidRPr="008C4428" w:rsidRDefault="00CE6D83" w:rsidP="00CE6D8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CE6D83" w:rsidRPr="008C4428" w:rsidRDefault="00CE6D83" w:rsidP="00CE6D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>Le Directeur</w:t>
            </w:r>
          </w:p>
          <w:p w:rsidR="00DB7970" w:rsidRPr="008C4428" w:rsidRDefault="00DB7970" w:rsidP="00CE6D83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221" w:type="dxa"/>
          </w:tcPr>
          <w:p w:rsidR="00DB7970" w:rsidRPr="00DB7970" w:rsidRDefault="00DB7970" w:rsidP="00DB7970">
            <w:pPr>
              <w:rPr>
                <w:rFonts w:asciiTheme="majorBidi" w:hAnsiTheme="majorBidi" w:cstheme="majorBidi"/>
              </w:rPr>
            </w:pPr>
          </w:p>
          <w:p w:rsidR="00DB7970" w:rsidRPr="008C4428" w:rsidRDefault="00DB7970" w:rsidP="00CE6D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Avis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et </w:t>
            </w:r>
            <w:r w:rsidR="00CE6D83">
              <w:rPr>
                <w:rFonts w:asciiTheme="majorBidi" w:hAnsiTheme="majorBidi" w:cstheme="majorBidi"/>
                <w:b/>
                <w:bCs/>
                <w:color w:val="000000" w:themeColor="text1"/>
              </w:rPr>
              <w:t>V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isa </w:t>
            </w: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du Conseil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D’</w:t>
            </w:r>
            <w:r w:rsidR="00CE6D83">
              <w:rPr>
                <w:rFonts w:asciiTheme="majorBidi" w:hAnsiTheme="majorBidi" w:cstheme="majorBidi"/>
                <w:b/>
                <w:bCs/>
                <w:color w:val="000000" w:themeColor="text1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dministration </w:t>
            </w: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e l</w:t>
            </w: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>’</w:t>
            </w:r>
            <w:r w:rsidR="00CE6D83">
              <w:rPr>
                <w:rFonts w:asciiTheme="majorBidi" w:hAnsiTheme="majorBidi" w:cstheme="majorBidi"/>
                <w:b/>
                <w:bCs/>
                <w:color w:val="000000" w:themeColor="text1"/>
              </w:rPr>
              <w:t>E</w:t>
            </w: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>tablissement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de </w:t>
            </w:r>
            <w:r w:rsidR="00CE6D83">
              <w:rPr>
                <w:rFonts w:asciiTheme="majorBidi" w:hAnsiTheme="majorBidi" w:cstheme="majorBidi"/>
                <w:b/>
                <w:bCs/>
                <w:color w:val="000000" w:themeColor="text1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attachement</w:t>
            </w:r>
          </w:p>
          <w:p w:rsidR="00DB7970" w:rsidRDefault="00DB7970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B7970" w:rsidRPr="00DB7970" w:rsidRDefault="00DB7970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DB7970" w:rsidRPr="008C4428" w:rsidRDefault="00DB7970" w:rsidP="00DB7970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Le Président du Conseil</w:t>
            </w:r>
          </w:p>
          <w:p w:rsidR="00DB7970" w:rsidRDefault="00DB7970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B7970" w:rsidRDefault="00DB7970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B7970" w:rsidRDefault="00DB7970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B7970" w:rsidRDefault="00DB7970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B7970" w:rsidRDefault="00DB7970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B7970" w:rsidRDefault="00DB7970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B7970" w:rsidRDefault="00DB7970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B7970" w:rsidRPr="008C4428" w:rsidRDefault="00DB7970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DB7970" w:rsidRPr="008C4428" w:rsidTr="00DB7970">
        <w:trPr>
          <w:trHeight w:val="3848"/>
        </w:trPr>
        <w:tc>
          <w:tcPr>
            <w:tcW w:w="15379" w:type="dxa"/>
            <w:gridSpan w:val="2"/>
          </w:tcPr>
          <w:p w:rsidR="00DB7970" w:rsidRDefault="00DB7970" w:rsidP="00DB797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B7970" w:rsidRPr="008C4428" w:rsidRDefault="00DB7970" w:rsidP="00DB797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Avis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du Comité Sectoriel Permanant</w:t>
            </w:r>
          </w:p>
        </w:tc>
      </w:tr>
    </w:tbl>
    <w:p w:rsidR="004051B0" w:rsidRPr="00FE5C5C" w:rsidRDefault="004051B0" w:rsidP="001D3DDC">
      <w:pPr>
        <w:ind w:left="360"/>
        <w:rPr>
          <w:rFonts w:asciiTheme="majorBidi" w:hAnsiTheme="majorBidi" w:cstheme="majorBidi"/>
          <w:b/>
          <w:bCs/>
          <w:color w:val="993366"/>
        </w:rPr>
      </w:pPr>
    </w:p>
    <w:sectPr w:rsidR="004051B0" w:rsidRPr="00FE5C5C" w:rsidSect="00410F04">
      <w:footerReference w:type="even" r:id="rId9"/>
      <w:footerReference w:type="default" r:id="rId10"/>
      <w:pgSz w:w="16838" w:h="11906" w:orient="landscape"/>
      <w:pgMar w:top="142" w:right="818" w:bottom="0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E3" w:rsidRDefault="00DF5EE3">
      <w:r>
        <w:separator/>
      </w:r>
    </w:p>
  </w:endnote>
  <w:endnote w:type="continuationSeparator" w:id="0">
    <w:p w:rsidR="00DF5EE3" w:rsidRDefault="00DF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DE" w:rsidRDefault="00793AE8" w:rsidP="008F59D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B43D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B43DE" w:rsidRDefault="003B43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DE" w:rsidRDefault="00793AE8" w:rsidP="008F59D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B43D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B63D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3B43DE" w:rsidRDefault="003B43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E3" w:rsidRDefault="00DF5EE3">
      <w:r>
        <w:separator/>
      </w:r>
    </w:p>
  </w:footnote>
  <w:footnote w:type="continuationSeparator" w:id="0">
    <w:p w:rsidR="00DF5EE3" w:rsidRDefault="00DF5EE3">
      <w:r>
        <w:continuationSeparator/>
      </w:r>
    </w:p>
  </w:footnote>
  <w:footnote w:id="1">
    <w:p w:rsidR="002F03A4" w:rsidRPr="002F03A4" w:rsidRDefault="002F03A4" w:rsidP="002F03A4">
      <w:pPr>
        <w:pStyle w:val="Notedebasdepage"/>
        <w:rPr>
          <w:rFonts w:ascii="Verdana" w:hAnsi="Verdana" w:cs="Arial"/>
        </w:rPr>
      </w:pPr>
      <w:r>
        <w:rPr>
          <w:rStyle w:val="Appelnotedebasdep"/>
        </w:rPr>
        <w:footnoteRef/>
      </w:r>
      <w:r w:rsidRPr="000E4C05">
        <w:rPr>
          <w:rFonts w:ascii="Verdana" w:hAnsi="Verdana" w:cs="Arial"/>
        </w:rPr>
        <w:t>Préciser la qualité</w:t>
      </w:r>
      <w:r>
        <w:rPr>
          <w:rFonts w:ascii="Verdana" w:hAnsi="Verdana" w:cs="Arial"/>
          <w:b/>
          <w:bCs/>
          <w:sz w:val="22"/>
          <w:szCs w:val="22"/>
        </w:rPr>
        <w:t> </w:t>
      </w:r>
      <w:r w:rsidRPr="002F03A4">
        <w:rPr>
          <w:rFonts w:ascii="Verdana" w:hAnsi="Verdana" w:cs="Arial"/>
        </w:rPr>
        <w:t>du personnel</w:t>
      </w:r>
      <w:r>
        <w:rPr>
          <w:rFonts w:ascii="Verdana" w:hAnsi="Verdana" w:cs="Arial"/>
        </w:rPr>
        <w:t xml:space="preserve"> : Enseignant chercheur (EC), Chercheur permanant (CP), Ingénieur de recherche (IR), Ingénieur de laboratoire universitaire (IL), </w:t>
      </w:r>
      <w:r w:rsidR="00D55E63">
        <w:rPr>
          <w:rFonts w:ascii="Verdana" w:hAnsi="Verdana" w:cs="Arial"/>
        </w:rPr>
        <w:t>P</w:t>
      </w:r>
      <w:r>
        <w:rPr>
          <w:rFonts w:ascii="Verdana" w:hAnsi="Verdana" w:cs="Arial"/>
        </w:rPr>
        <w:t>ersonnel administratif (PA)</w:t>
      </w:r>
      <w:r w:rsidRPr="002F03A4">
        <w:rPr>
          <w:rFonts w:ascii="Verdana" w:hAnsi="Verdana" w:cs="Arial"/>
        </w:rPr>
        <w:t>.</w:t>
      </w:r>
    </w:p>
  </w:footnote>
  <w:footnote w:id="2">
    <w:p w:rsidR="00FF1BA4" w:rsidRDefault="00FF1BA4" w:rsidP="00890FB3">
      <w:pPr>
        <w:pStyle w:val="Notedebasdepage"/>
      </w:pPr>
      <w:r>
        <w:rPr>
          <w:rStyle w:val="Appelnotedebasdep"/>
        </w:rPr>
        <w:footnoteRef/>
      </w:r>
      <w:r>
        <w:t xml:space="preserve"> Joindre un état numérique selon le modèle du fich</w:t>
      </w:r>
      <w:r w:rsidR="007B0D36">
        <w:t>e de suivi exigée par la DGRSDT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singleLevel"/>
    <w:tmpl w:val="0000000E"/>
    <w:name w:val="WW8Num40"/>
    <w:lvl w:ilvl="0">
      <w:start w:val="1"/>
      <w:numFmt w:val="upperLetter"/>
      <w:lvlText w:val="%1."/>
      <w:lvlJc w:val="left"/>
      <w:pPr>
        <w:tabs>
          <w:tab w:val="num" w:pos="845"/>
        </w:tabs>
        <w:ind w:left="845" w:hanging="420"/>
      </w:pPr>
    </w:lvl>
  </w:abstractNum>
  <w:abstractNum w:abstractNumId="2" w15:restartNumberingAfterBreak="0">
    <w:nsid w:val="0000000F"/>
    <w:multiLevelType w:val="singleLevel"/>
    <w:tmpl w:val="0000000F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0000014"/>
    <w:multiLevelType w:val="multilevel"/>
    <w:tmpl w:val="000000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23"/>
    <w:multiLevelType w:val="multilevel"/>
    <w:tmpl w:val="000000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2C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3E22633"/>
    <w:multiLevelType w:val="hybridMultilevel"/>
    <w:tmpl w:val="75969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92548"/>
    <w:multiLevelType w:val="hybridMultilevel"/>
    <w:tmpl w:val="F602340A"/>
    <w:lvl w:ilvl="0" w:tplc="040C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40830"/>
    <w:multiLevelType w:val="hybridMultilevel"/>
    <w:tmpl w:val="A816C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839FD"/>
    <w:multiLevelType w:val="hybridMultilevel"/>
    <w:tmpl w:val="CAEA10AE"/>
    <w:lvl w:ilvl="0" w:tplc="6EEA6B9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4A5027"/>
    <w:multiLevelType w:val="hybridMultilevel"/>
    <w:tmpl w:val="DD4EB102"/>
    <w:lvl w:ilvl="0" w:tplc="14EAD152">
      <w:start w:val="4"/>
      <w:numFmt w:val="upperLetter"/>
      <w:lvlText w:val="%1-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345E2A1F"/>
    <w:multiLevelType w:val="hybridMultilevel"/>
    <w:tmpl w:val="CAEA10AE"/>
    <w:lvl w:ilvl="0" w:tplc="6EEA6B9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7C4D8D"/>
    <w:multiLevelType w:val="hybridMultilevel"/>
    <w:tmpl w:val="3BC45A62"/>
    <w:lvl w:ilvl="0" w:tplc="6EEA6B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91A96"/>
    <w:multiLevelType w:val="hybridMultilevel"/>
    <w:tmpl w:val="CAEA10AE"/>
    <w:lvl w:ilvl="0" w:tplc="6EEA6B9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FB3728"/>
    <w:multiLevelType w:val="hybridMultilevel"/>
    <w:tmpl w:val="FD5EB3EA"/>
    <w:lvl w:ilvl="0" w:tplc="F0EAF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97475"/>
    <w:multiLevelType w:val="hybridMultilevel"/>
    <w:tmpl w:val="F0FEFC5E"/>
    <w:lvl w:ilvl="0" w:tplc="3DFA11B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811DB3"/>
    <w:multiLevelType w:val="hybridMultilevel"/>
    <w:tmpl w:val="21F64F68"/>
    <w:lvl w:ilvl="0" w:tplc="AE6032CC">
      <w:start w:val="2"/>
      <w:numFmt w:val="bullet"/>
      <w:lvlText w:val="-"/>
      <w:lvlJc w:val="left"/>
      <w:pPr>
        <w:ind w:left="502" w:hanging="360"/>
      </w:pPr>
      <w:rPr>
        <w:rFonts w:ascii="Verdana" w:eastAsia="Times New Roman" w:hAnsi="Verdana" w:cs="Arial" w:hint="default"/>
        <w:b/>
        <w:bCs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4506631"/>
    <w:multiLevelType w:val="hybridMultilevel"/>
    <w:tmpl w:val="CFDA8348"/>
    <w:lvl w:ilvl="0" w:tplc="917AA238"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eastAsia="Times New Roman" w:hAnsi="Symbo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78CC06A3"/>
    <w:multiLevelType w:val="hybridMultilevel"/>
    <w:tmpl w:val="47748B4A"/>
    <w:lvl w:ilvl="0" w:tplc="6A1655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23"/>
  </w:num>
  <w:num w:numId="15">
    <w:abstractNumId w:val="18"/>
  </w:num>
  <w:num w:numId="16">
    <w:abstractNumId w:val="12"/>
  </w:num>
  <w:num w:numId="17">
    <w:abstractNumId w:val="14"/>
  </w:num>
  <w:num w:numId="18">
    <w:abstractNumId w:val="22"/>
  </w:num>
  <w:num w:numId="19">
    <w:abstractNumId w:val="21"/>
  </w:num>
  <w:num w:numId="20">
    <w:abstractNumId w:val="20"/>
  </w:num>
  <w:num w:numId="21">
    <w:abstractNumId w:val="17"/>
  </w:num>
  <w:num w:numId="22">
    <w:abstractNumId w:val="19"/>
  </w:num>
  <w:num w:numId="23">
    <w:abstractNumId w:val="15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62"/>
    <w:rsid w:val="0000234E"/>
    <w:rsid w:val="00006F52"/>
    <w:rsid w:val="00030DB4"/>
    <w:rsid w:val="00044E54"/>
    <w:rsid w:val="000564C3"/>
    <w:rsid w:val="000564DF"/>
    <w:rsid w:val="0005662D"/>
    <w:rsid w:val="00066F66"/>
    <w:rsid w:val="00074EB5"/>
    <w:rsid w:val="00083225"/>
    <w:rsid w:val="00094897"/>
    <w:rsid w:val="000B4FD3"/>
    <w:rsid w:val="000B554B"/>
    <w:rsid w:val="000C2E7F"/>
    <w:rsid w:val="000C3BDA"/>
    <w:rsid w:val="000C3D16"/>
    <w:rsid w:val="000C4879"/>
    <w:rsid w:val="000C524D"/>
    <w:rsid w:val="000C67C8"/>
    <w:rsid w:val="000D3A2F"/>
    <w:rsid w:val="000D58AC"/>
    <w:rsid w:val="000E678F"/>
    <w:rsid w:val="000F44C4"/>
    <w:rsid w:val="001015F5"/>
    <w:rsid w:val="001153C9"/>
    <w:rsid w:val="001260F9"/>
    <w:rsid w:val="00130856"/>
    <w:rsid w:val="00137D84"/>
    <w:rsid w:val="00143B0A"/>
    <w:rsid w:val="001503E2"/>
    <w:rsid w:val="001515B4"/>
    <w:rsid w:val="0015335F"/>
    <w:rsid w:val="00153618"/>
    <w:rsid w:val="00157DAC"/>
    <w:rsid w:val="00167EF4"/>
    <w:rsid w:val="001B353D"/>
    <w:rsid w:val="001C313A"/>
    <w:rsid w:val="001C475E"/>
    <w:rsid w:val="001C665A"/>
    <w:rsid w:val="001D3DDC"/>
    <w:rsid w:val="001D4096"/>
    <w:rsid w:val="001D7CA0"/>
    <w:rsid w:val="001E271D"/>
    <w:rsid w:val="00203A8F"/>
    <w:rsid w:val="0021554D"/>
    <w:rsid w:val="00235A3F"/>
    <w:rsid w:val="00235E1C"/>
    <w:rsid w:val="00243FB6"/>
    <w:rsid w:val="002449D9"/>
    <w:rsid w:val="00255832"/>
    <w:rsid w:val="00255C5C"/>
    <w:rsid w:val="00264A31"/>
    <w:rsid w:val="00271891"/>
    <w:rsid w:val="00277CA0"/>
    <w:rsid w:val="00283F73"/>
    <w:rsid w:val="002A520D"/>
    <w:rsid w:val="002B5E32"/>
    <w:rsid w:val="002D1247"/>
    <w:rsid w:val="002D1926"/>
    <w:rsid w:val="002E3FCB"/>
    <w:rsid w:val="002F03A4"/>
    <w:rsid w:val="002F0B24"/>
    <w:rsid w:val="003063DD"/>
    <w:rsid w:val="003100AB"/>
    <w:rsid w:val="00322EFE"/>
    <w:rsid w:val="00324298"/>
    <w:rsid w:val="00333750"/>
    <w:rsid w:val="003342D3"/>
    <w:rsid w:val="00342268"/>
    <w:rsid w:val="00344040"/>
    <w:rsid w:val="00344080"/>
    <w:rsid w:val="003506D3"/>
    <w:rsid w:val="0036192A"/>
    <w:rsid w:val="00364900"/>
    <w:rsid w:val="00365598"/>
    <w:rsid w:val="003725A8"/>
    <w:rsid w:val="003A60B6"/>
    <w:rsid w:val="003A6BF8"/>
    <w:rsid w:val="003B019F"/>
    <w:rsid w:val="003B32FB"/>
    <w:rsid w:val="003B43DE"/>
    <w:rsid w:val="003B6678"/>
    <w:rsid w:val="003F48D8"/>
    <w:rsid w:val="003F7AC4"/>
    <w:rsid w:val="004051B0"/>
    <w:rsid w:val="004101A9"/>
    <w:rsid w:val="00410F04"/>
    <w:rsid w:val="00434DEB"/>
    <w:rsid w:val="00440BB4"/>
    <w:rsid w:val="0044537F"/>
    <w:rsid w:val="00453EAA"/>
    <w:rsid w:val="00457F69"/>
    <w:rsid w:val="004634F4"/>
    <w:rsid w:val="004636BF"/>
    <w:rsid w:val="004639C3"/>
    <w:rsid w:val="00473DEA"/>
    <w:rsid w:val="00481EBD"/>
    <w:rsid w:val="004831F9"/>
    <w:rsid w:val="00484CBD"/>
    <w:rsid w:val="00485372"/>
    <w:rsid w:val="00490EAB"/>
    <w:rsid w:val="004A283B"/>
    <w:rsid w:val="004B15BF"/>
    <w:rsid w:val="004C0105"/>
    <w:rsid w:val="004D5CDC"/>
    <w:rsid w:val="004E2BAF"/>
    <w:rsid w:val="004E460B"/>
    <w:rsid w:val="004F79A9"/>
    <w:rsid w:val="00502B8B"/>
    <w:rsid w:val="00521687"/>
    <w:rsid w:val="005235D8"/>
    <w:rsid w:val="00531E3C"/>
    <w:rsid w:val="005371A7"/>
    <w:rsid w:val="00540962"/>
    <w:rsid w:val="00575A6C"/>
    <w:rsid w:val="0057744D"/>
    <w:rsid w:val="00590A63"/>
    <w:rsid w:val="00592AC3"/>
    <w:rsid w:val="00595992"/>
    <w:rsid w:val="005B1A6F"/>
    <w:rsid w:val="005B62B4"/>
    <w:rsid w:val="005C3B3D"/>
    <w:rsid w:val="005D7541"/>
    <w:rsid w:val="005F7175"/>
    <w:rsid w:val="00601448"/>
    <w:rsid w:val="0060798D"/>
    <w:rsid w:val="00637A35"/>
    <w:rsid w:val="00637BA6"/>
    <w:rsid w:val="006457D7"/>
    <w:rsid w:val="00657AF1"/>
    <w:rsid w:val="006674F8"/>
    <w:rsid w:val="00677398"/>
    <w:rsid w:val="0068104E"/>
    <w:rsid w:val="00682CFF"/>
    <w:rsid w:val="00692CE4"/>
    <w:rsid w:val="006953BA"/>
    <w:rsid w:val="00696348"/>
    <w:rsid w:val="00696C71"/>
    <w:rsid w:val="006A2227"/>
    <w:rsid w:val="006B0E33"/>
    <w:rsid w:val="006B57E0"/>
    <w:rsid w:val="006B765B"/>
    <w:rsid w:val="006C29C9"/>
    <w:rsid w:val="006C34B0"/>
    <w:rsid w:val="006C7B8B"/>
    <w:rsid w:val="006D126E"/>
    <w:rsid w:val="006E3BEC"/>
    <w:rsid w:val="0070603C"/>
    <w:rsid w:val="00707357"/>
    <w:rsid w:val="00707CFD"/>
    <w:rsid w:val="007141FC"/>
    <w:rsid w:val="00715238"/>
    <w:rsid w:val="0071584A"/>
    <w:rsid w:val="007178AD"/>
    <w:rsid w:val="007537AB"/>
    <w:rsid w:val="00762E14"/>
    <w:rsid w:val="0076406C"/>
    <w:rsid w:val="00776A17"/>
    <w:rsid w:val="00783CCB"/>
    <w:rsid w:val="0079183F"/>
    <w:rsid w:val="00793AE8"/>
    <w:rsid w:val="00795C48"/>
    <w:rsid w:val="00797FF7"/>
    <w:rsid w:val="007A0FB8"/>
    <w:rsid w:val="007A3EE2"/>
    <w:rsid w:val="007A4534"/>
    <w:rsid w:val="007A7787"/>
    <w:rsid w:val="007B0D36"/>
    <w:rsid w:val="007B62A4"/>
    <w:rsid w:val="007B7A27"/>
    <w:rsid w:val="007C03BB"/>
    <w:rsid w:val="007C7E6D"/>
    <w:rsid w:val="007D1F48"/>
    <w:rsid w:val="007D3779"/>
    <w:rsid w:val="007E00E5"/>
    <w:rsid w:val="007F5BDE"/>
    <w:rsid w:val="0080064C"/>
    <w:rsid w:val="0084629B"/>
    <w:rsid w:val="00851A4F"/>
    <w:rsid w:val="008558C6"/>
    <w:rsid w:val="00860BF9"/>
    <w:rsid w:val="00864E29"/>
    <w:rsid w:val="008743DD"/>
    <w:rsid w:val="00883BD8"/>
    <w:rsid w:val="008875BD"/>
    <w:rsid w:val="00890FB3"/>
    <w:rsid w:val="00892A37"/>
    <w:rsid w:val="008B3A9E"/>
    <w:rsid w:val="008C36F0"/>
    <w:rsid w:val="008C4428"/>
    <w:rsid w:val="008F3CE2"/>
    <w:rsid w:val="008F59D0"/>
    <w:rsid w:val="009048F7"/>
    <w:rsid w:val="009057C0"/>
    <w:rsid w:val="00912797"/>
    <w:rsid w:val="009162D4"/>
    <w:rsid w:val="009241FA"/>
    <w:rsid w:val="0093107B"/>
    <w:rsid w:val="009359B3"/>
    <w:rsid w:val="00942642"/>
    <w:rsid w:val="009471C2"/>
    <w:rsid w:val="0094764E"/>
    <w:rsid w:val="00960D1C"/>
    <w:rsid w:val="0096382B"/>
    <w:rsid w:val="00967B12"/>
    <w:rsid w:val="009718EB"/>
    <w:rsid w:val="00973DF6"/>
    <w:rsid w:val="00975DFB"/>
    <w:rsid w:val="009919B7"/>
    <w:rsid w:val="00993BC0"/>
    <w:rsid w:val="009B33ED"/>
    <w:rsid w:val="009B4C7A"/>
    <w:rsid w:val="009C1618"/>
    <w:rsid w:val="009C64B7"/>
    <w:rsid w:val="009D0A11"/>
    <w:rsid w:val="009D5B50"/>
    <w:rsid w:val="009E48E9"/>
    <w:rsid w:val="009E55B2"/>
    <w:rsid w:val="009E62F6"/>
    <w:rsid w:val="00A10EBF"/>
    <w:rsid w:val="00A13052"/>
    <w:rsid w:val="00A161D6"/>
    <w:rsid w:val="00A16EB1"/>
    <w:rsid w:val="00A21F66"/>
    <w:rsid w:val="00A26AA0"/>
    <w:rsid w:val="00A26F49"/>
    <w:rsid w:val="00A40F83"/>
    <w:rsid w:val="00A45D04"/>
    <w:rsid w:val="00A55B02"/>
    <w:rsid w:val="00A64506"/>
    <w:rsid w:val="00A73778"/>
    <w:rsid w:val="00A856D0"/>
    <w:rsid w:val="00A906C0"/>
    <w:rsid w:val="00AA39DB"/>
    <w:rsid w:val="00AA3BCB"/>
    <w:rsid w:val="00AB0BA6"/>
    <w:rsid w:val="00AB3628"/>
    <w:rsid w:val="00AB63D3"/>
    <w:rsid w:val="00AB64B5"/>
    <w:rsid w:val="00AC299B"/>
    <w:rsid w:val="00AD098A"/>
    <w:rsid w:val="00AE7AC0"/>
    <w:rsid w:val="00AF081E"/>
    <w:rsid w:val="00B36B16"/>
    <w:rsid w:val="00B36F04"/>
    <w:rsid w:val="00B41491"/>
    <w:rsid w:val="00B416D0"/>
    <w:rsid w:val="00B47481"/>
    <w:rsid w:val="00B50DF0"/>
    <w:rsid w:val="00B6787A"/>
    <w:rsid w:val="00B82CD4"/>
    <w:rsid w:val="00B83E58"/>
    <w:rsid w:val="00B86CD9"/>
    <w:rsid w:val="00B90927"/>
    <w:rsid w:val="00B938A7"/>
    <w:rsid w:val="00BA522B"/>
    <w:rsid w:val="00BA5E81"/>
    <w:rsid w:val="00BB1647"/>
    <w:rsid w:val="00BB535B"/>
    <w:rsid w:val="00BC1809"/>
    <w:rsid w:val="00BC1F3A"/>
    <w:rsid w:val="00BD196B"/>
    <w:rsid w:val="00BE1D13"/>
    <w:rsid w:val="00BE4FFF"/>
    <w:rsid w:val="00BE6B67"/>
    <w:rsid w:val="00BF02F0"/>
    <w:rsid w:val="00BF5F19"/>
    <w:rsid w:val="00C01007"/>
    <w:rsid w:val="00C1079F"/>
    <w:rsid w:val="00C11248"/>
    <w:rsid w:val="00C11CE9"/>
    <w:rsid w:val="00C17EAE"/>
    <w:rsid w:val="00C349A2"/>
    <w:rsid w:val="00C50E12"/>
    <w:rsid w:val="00C51DA4"/>
    <w:rsid w:val="00C713B6"/>
    <w:rsid w:val="00C83228"/>
    <w:rsid w:val="00C92629"/>
    <w:rsid w:val="00C97694"/>
    <w:rsid w:val="00CA5FE0"/>
    <w:rsid w:val="00CA7A48"/>
    <w:rsid w:val="00CD4A1A"/>
    <w:rsid w:val="00CE05D7"/>
    <w:rsid w:val="00CE255F"/>
    <w:rsid w:val="00CE3957"/>
    <w:rsid w:val="00CE6D83"/>
    <w:rsid w:val="00CE745B"/>
    <w:rsid w:val="00CF0B0A"/>
    <w:rsid w:val="00CF3955"/>
    <w:rsid w:val="00CF43BC"/>
    <w:rsid w:val="00CF589C"/>
    <w:rsid w:val="00D00F55"/>
    <w:rsid w:val="00D06C65"/>
    <w:rsid w:val="00D1720E"/>
    <w:rsid w:val="00D21C97"/>
    <w:rsid w:val="00D21FC2"/>
    <w:rsid w:val="00D22C2E"/>
    <w:rsid w:val="00D32FD9"/>
    <w:rsid w:val="00D417B6"/>
    <w:rsid w:val="00D55E63"/>
    <w:rsid w:val="00D6590F"/>
    <w:rsid w:val="00D67C89"/>
    <w:rsid w:val="00D716FE"/>
    <w:rsid w:val="00D72DA8"/>
    <w:rsid w:val="00D9076C"/>
    <w:rsid w:val="00D97D93"/>
    <w:rsid w:val="00DB34E0"/>
    <w:rsid w:val="00DB7970"/>
    <w:rsid w:val="00DC3276"/>
    <w:rsid w:val="00DC450B"/>
    <w:rsid w:val="00DC7283"/>
    <w:rsid w:val="00DE62DE"/>
    <w:rsid w:val="00DE7C83"/>
    <w:rsid w:val="00DF1244"/>
    <w:rsid w:val="00DF2E97"/>
    <w:rsid w:val="00DF5EE3"/>
    <w:rsid w:val="00E03B66"/>
    <w:rsid w:val="00E1333D"/>
    <w:rsid w:val="00E20A3B"/>
    <w:rsid w:val="00E306BE"/>
    <w:rsid w:val="00E35303"/>
    <w:rsid w:val="00E431AD"/>
    <w:rsid w:val="00E61382"/>
    <w:rsid w:val="00E65C26"/>
    <w:rsid w:val="00E673BC"/>
    <w:rsid w:val="00E92D80"/>
    <w:rsid w:val="00EA27D9"/>
    <w:rsid w:val="00EA3AD1"/>
    <w:rsid w:val="00EB381D"/>
    <w:rsid w:val="00EB6AE5"/>
    <w:rsid w:val="00ED7B99"/>
    <w:rsid w:val="00F003AE"/>
    <w:rsid w:val="00F12528"/>
    <w:rsid w:val="00F152C4"/>
    <w:rsid w:val="00F15C64"/>
    <w:rsid w:val="00F2047F"/>
    <w:rsid w:val="00F24B6F"/>
    <w:rsid w:val="00F35916"/>
    <w:rsid w:val="00F36605"/>
    <w:rsid w:val="00F465DB"/>
    <w:rsid w:val="00F47B7F"/>
    <w:rsid w:val="00F547D5"/>
    <w:rsid w:val="00F657DF"/>
    <w:rsid w:val="00F74DC6"/>
    <w:rsid w:val="00F774E4"/>
    <w:rsid w:val="00FA48A0"/>
    <w:rsid w:val="00FB4114"/>
    <w:rsid w:val="00FB5A3F"/>
    <w:rsid w:val="00FC4186"/>
    <w:rsid w:val="00FC5EB2"/>
    <w:rsid w:val="00FC75E6"/>
    <w:rsid w:val="00FE2944"/>
    <w:rsid w:val="00FE5C5C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49F5B1-2369-4D50-B0CF-F7A0601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AC4"/>
    <w:rPr>
      <w:sz w:val="24"/>
      <w:szCs w:val="24"/>
    </w:rPr>
  </w:style>
  <w:style w:type="paragraph" w:styleId="Titre3">
    <w:name w:val="heading 3"/>
    <w:basedOn w:val="Normal"/>
    <w:next w:val="Normal"/>
    <w:qFormat/>
    <w:rsid w:val="000D58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0D58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9C64B7"/>
    <w:pPr>
      <w:keepNext/>
      <w:tabs>
        <w:tab w:val="num" w:pos="0"/>
      </w:tabs>
      <w:suppressAutoHyphens/>
      <w:jc w:val="center"/>
      <w:outlineLvl w:val="7"/>
    </w:pPr>
    <w:rPr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9C64B7"/>
    <w:pPr>
      <w:suppressAutoHyphens/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Contenudetableau">
    <w:name w:val="Contenu de tableau"/>
    <w:basedOn w:val="Normal"/>
    <w:rsid w:val="00322EFE"/>
    <w:pPr>
      <w:suppressLineNumbers/>
      <w:suppressAutoHyphens/>
    </w:pPr>
    <w:rPr>
      <w:lang w:eastAsia="ar-SA"/>
    </w:rPr>
  </w:style>
  <w:style w:type="paragraph" w:customStyle="1" w:styleId="Titredetableau">
    <w:name w:val="Titre de tableau"/>
    <w:basedOn w:val="Contenudetableau"/>
    <w:rsid w:val="00322EFE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rsid w:val="009C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9162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62D4"/>
  </w:style>
  <w:style w:type="character" w:customStyle="1" w:styleId="Titre8Car">
    <w:name w:val="Titre 8 Car"/>
    <w:basedOn w:val="Policepardfaut"/>
    <w:link w:val="Titre8"/>
    <w:rsid w:val="003B43DE"/>
    <w:rPr>
      <w:sz w:val="28"/>
      <w:szCs w:val="28"/>
      <w:lang w:eastAsia="ar-SA"/>
    </w:rPr>
  </w:style>
  <w:style w:type="paragraph" w:styleId="Notedefin">
    <w:name w:val="endnote text"/>
    <w:basedOn w:val="Normal"/>
    <w:link w:val="NotedefinCar"/>
    <w:semiHidden/>
    <w:unhideWhenUsed/>
    <w:rsid w:val="002F03A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2F03A4"/>
  </w:style>
  <w:style w:type="character" w:styleId="Appeldenotedefin">
    <w:name w:val="endnote reference"/>
    <w:basedOn w:val="Policepardfaut"/>
    <w:semiHidden/>
    <w:unhideWhenUsed/>
    <w:rsid w:val="002F03A4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2F03A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F03A4"/>
  </w:style>
  <w:style w:type="character" w:styleId="Appelnotedebasdep">
    <w:name w:val="footnote reference"/>
    <w:basedOn w:val="Policepardfaut"/>
    <w:semiHidden/>
    <w:unhideWhenUsed/>
    <w:rsid w:val="002F03A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F03A4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264A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264A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264A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64A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unhideWhenUsed/>
    <w:rsid w:val="00C976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97694"/>
    <w:rPr>
      <w:sz w:val="24"/>
      <w:szCs w:val="24"/>
    </w:rPr>
  </w:style>
  <w:style w:type="character" w:styleId="lev">
    <w:name w:val="Strong"/>
    <w:basedOn w:val="Policepardfaut"/>
    <w:qFormat/>
    <w:rsid w:val="007B0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12BD6-8A26-47CD-828F-B1C3AD70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sdsfr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mohamed</dc:creator>
  <cp:lastModifiedBy>WIN8</cp:lastModifiedBy>
  <cp:revision>2</cp:revision>
  <cp:lastPrinted>2021-01-14T14:15:00Z</cp:lastPrinted>
  <dcterms:created xsi:type="dcterms:W3CDTF">2021-02-04T13:17:00Z</dcterms:created>
  <dcterms:modified xsi:type="dcterms:W3CDTF">2021-02-04T13:17:00Z</dcterms:modified>
</cp:coreProperties>
</file>